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93AF" w14:textId="58369617" w:rsidR="006234E7" w:rsidRPr="00D508E6" w:rsidRDefault="00B55B6D" w:rsidP="006234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EA40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102</w:t>
      </w:r>
      <w:r w:rsidR="00C744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7956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2F6E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82F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EA40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="001E1B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082F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gosto</w:t>
      </w:r>
      <w:r w:rsidR="006548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120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EA40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35187BD6" w14:textId="77777777" w:rsidR="006234E7" w:rsidRDefault="006234E7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53A3BA" w14:textId="77777777" w:rsidR="0075073A" w:rsidRPr="00D508E6" w:rsidRDefault="0075073A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BCC806" w14:textId="77777777" w:rsidR="006234E7" w:rsidRDefault="009F2CF5" w:rsidP="006234E7">
      <w:pPr>
        <w:tabs>
          <w:tab w:val="left" w:pos="4140"/>
        </w:tabs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CONCEDE FÉRIAS A SERVIDOR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MUNICIPAL</w:t>
      </w:r>
      <w:r w:rsidRPr="00D508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DÁ OUTRAS PROVIDÊNCIAS</w:t>
      </w:r>
      <w:r w:rsidR="006234E7" w:rsidRPr="00D508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 xml:space="preserve"> </w:t>
      </w:r>
    </w:p>
    <w:p w14:paraId="1B526387" w14:textId="77777777" w:rsidR="0075073A" w:rsidRPr="00C35ACE" w:rsidRDefault="0075073A" w:rsidP="006234E7">
      <w:pPr>
        <w:tabs>
          <w:tab w:val="left" w:pos="4140"/>
        </w:tabs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</w:pPr>
    </w:p>
    <w:p w14:paraId="42C0E13F" w14:textId="77777777" w:rsidR="006234E7" w:rsidRPr="00D508E6" w:rsidRDefault="006234E7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14:paraId="7C8E185B" w14:textId="77777777" w:rsidR="006234E7" w:rsidRDefault="006234E7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NOVO HORIZONTE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Estado de Santa Catarina, no uso de suas atribuições legais e amparado pelo Art. 64 </w:t>
      </w:r>
      <w:r w:rsidR="002869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seguintes 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="0036095E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ei Complementar 024/2003;</w:t>
      </w:r>
    </w:p>
    <w:p w14:paraId="72495F87" w14:textId="77777777" w:rsidR="0075073A" w:rsidRDefault="0075073A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E2C3A5" w14:textId="77777777" w:rsidR="00E57789" w:rsidRPr="00D508E6" w:rsidRDefault="00E57789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783F53" w14:textId="77777777" w:rsidR="006234E7" w:rsidRDefault="006234E7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D508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14:paraId="79221755" w14:textId="77777777" w:rsidR="00E57789" w:rsidRDefault="00E57789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2BE62352" w14:textId="77777777" w:rsidR="0075073A" w:rsidRDefault="0075073A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36E5DBFA" w14:textId="433B7C82" w:rsidR="006234E7" w:rsidRDefault="006234E7" w:rsidP="006234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B45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Conceder </w:t>
      </w:r>
      <w:r w:rsidR="009F2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férias </w:t>
      </w:r>
      <w:r w:rsidR="00DF6C0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07832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B74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Municipal </w:t>
      </w:r>
      <w:r w:rsidR="00B55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JONAS MURARO</w:t>
      </w:r>
      <w:r w:rsidR="00CA5A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2F6E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 nº</w:t>
      </w:r>
      <w:r w:rsidR="00DD4F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5B6D">
        <w:rPr>
          <w:rFonts w:ascii="Times New Roman" w:eastAsia="Times New Roman" w:hAnsi="Times New Roman" w:cs="Times New Roman"/>
          <w:sz w:val="24"/>
          <w:szCs w:val="24"/>
          <w:lang w:eastAsia="pt-BR"/>
        </w:rPr>
        <w:t>46</w:t>
      </w:r>
      <w:r w:rsidR="00307832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6726E3">
        <w:rPr>
          <w:rFonts w:ascii="Times New Roman" w:eastAsia="Times New Roman" w:hAnsi="Times New Roman" w:cs="Times New Roman"/>
          <w:sz w:val="24"/>
          <w:szCs w:val="24"/>
          <w:lang w:eastAsia="pt-BR"/>
        </w:rPr>
        <w:t>/01</w:t>
      </w:r>
      <w:r w:rsidR="00DD4F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078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ocupante do cargo de </w:t>
      </w:r>
      <w:r w:rsidR="00B55B6D">
        <w:rPr>
          <w:rFonts w:ascii="Times New Roman" w:eastAsia="Times New Roman" w:hAnsi="Times New Roman" w:cs="Times New Roman"/>
          <w:sz w:val="24"/>
          <w:szCs w:val="24"/>
          <w:lang w:eastAsia="pt-BR"/>
        </w:rPr>
        <w:t>Técnico em Agropecuária</w:t>
      </w:r>
      <w:r w:rsidR="00307832">
        <w:rPr>
          <w:rFonts w:ascii="Times New Roman" w:eastAsia="Times New Roman" w:hAnsi="Times New Roman" w:cs="Times New Roman"/>
          <w:sz w:val="24"/>
          <w:szCs w:val="24"/>
          <w:lang w:eastAsia="pt-BR"/>
        </w:rPr>
        <w:t>, lotado</w:t>
      </w:r>
      <w:r w:rsidR="00DF6C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Secretári</w:t>
      </w:r>
      <w:r w:rsidR="0030783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B55B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</w:t>
      </w:r>
      <w:r w:rsidR="003078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Agricultura</w:t>
      </w:r>
      <w:r w:rsidR="00DF6C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962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referente </w:t>
      </w:r>
      <w:r w:rsidR="002F6E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período aquisitivo </w:t>
      </w:r>
      <w:r w:rsidR="00307832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 w:rsidR="000E0D74"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="00B55B6D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307832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082FEA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EA40E5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DD4F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</w:t>
      </w:r>
      <w:r w:rsidR="00B55B6D">
        <w:rPr>
          <w:rFonts w:ascii="Times New Roman" w:eastAsia="Times New Roman" w:hAnsi="Times New Roman" w:cs="Times New Roman"/>
          <w:sz w:val="24"/>
          <w:szCs w:val="24"/>
          <w:lang w:eastAsia="pt-BR"/>
        </w:rPr>
        <w:t>31</w:t>
      </w:r>
      <w:r w:rsidR="00B45C20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0E0D7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B55B6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B74894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EA40E5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B74894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será usufruída no período</w:t>
      </w:r>
      <w:r w:rsidR="002869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A731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5B6D">
        <w:rPr>
          <w:rFonts w:ascii="Times New Roman" w:eastAsia="Times New Roman" w:hAnsi="Times New Roman" w:cs="Times New Roman"/>
          <w:sz w:val="24"/>
          <w:szCs w:val="24"/>
          <w:lang w:eastAsia="pt-BR"/>
        </w:rPr>
        <w:t>01 de setembro</w:t>
      </w:r>
      <w:r w:rsidR="009F2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5B6D">
        <w:rPr>
          <w:rFonts w:ascii="Times New Roman" w:eastAsia="Times New Roman" w:hAnsi="Times New Roman" w:cs="Times New Roman"/>
          <w:sz w:val="24"/>
          <w:szCs w:val="24"/>
          <w:lang w:eastAsia="pt-BR"/>
        </w:rPr>
        <w:t>a 30 de setembro</w:t>
      </w:r>
      <w:r w:rsidR="006726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869A9">
        <w:rPr>
          <w:rFonts w:ascii="Times New Roman" w:eastAsia="Times New Roman" w:hAnsi="Times New Roman" w:cs="Times New Roman"/>
          <w:sz w:val="24"/>
          <w:szCs w:val="24"/>
          <w:lang w:eastAsia="pt-BR"/>
        </w:rPr>
        <w:t>de 2</w:t>
      </w:r>
      <w:r w:rsidR="00A12098">
        <w:rPr>
          <w:rFonts w:ascii="Times New Roman" w:eastAsia="Times New Roman" w:hAnsi="Times New Roman" w:cs="Times New Roman"/>
          <w:sz w:val="24"/>
          <w:szCs w:val="24"/>
          <w:lang w:eastAsia="pt-BR"/>
        </w:rPr>
        <w:t>02</w:t>
      </w:r>
      <w:r w:rsidR="00EA40E5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5483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A7319A">
        <w:t xml:space="preserve">   </w:t>
      </w:r>
    </w:p>
    <w:p w14:paraId="2B34E1D5" w14:textId="77777777" w:rsidR="006234E7" w:rsidRPr="00D508E6" w:rsidRDefault="006234E7" w:rsidP="006234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C88451" w14:textId="78E0AF89" w:rsidR="00FA49BA" w:rsidRPr="003B1247" w:rsidRDefault="006234E7" w:rsidP="00FA4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- </w:t>
      </w:r>
      <w:r w:rsidR="00FA49BA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 em v</w:t>
      </w:r>
      <w:r w:rsidR="006726E3">
        <w:rPr>
          <w:rFonts w:ascii="Times New Roman" w:eastAsia="Times New Roman" w:hAnsi="Times New Roman" w:cs="Times New Roman"/>
          <w:sz w:val="24"/>
          <w:szCs w:val="24"/>
          <w:lang w:eastAsia="pt-BR"/>
        </w:rPr>
        <w:t>igo</w:t>
      </w:r>
      <w:r w:rsidR="00A12098">
        <w:rPr>
          <w:rFonts w:ascii="Times New Roman" w:eastAsia="Times New Roman" w:hAnsi="Times New Roman" w:cs="Times New Roman"/>
          <w:sz w:val="24"/>
          <w:szCs w:val="24"/>
          <w:lang w:eastAsia="pt-BR"/>
        </w:rPr>
        <w:t>r na data de sua publ</w:t>
      </w:r>
      <w:r w:rsidR="00DF6C09">
        <w:rPr>
          <w:rFonts w:ascii="Times New Roman" w:eastAsia="Times New Roman" w:hAnsi="Times New Roman" w:cs="Times New Roman"/>
          <w:sz w:val="24"/>
          <w:szCs w:val="24"/>
          <w:lang w:eastAsia="pt-BR"/>
        </w:rPr>
        <w:t>icação, com seus e</w:t>
      </w:r>
      <w:r w:rsidR="00B55B6D">
        <w:rPr>
          <w:rFonts w:ascii="Times New Roman" w:eastAsia="Times New Roman" w:hAnsi="Times New Roman" w:cs="Times New Roman"/>
          <w:sz w:val="24"/>
          <w:szCs w:val="24"/>
          <w:lang w:eastAsia="pt-BR"/>
        </w:rPr>
        <w:t>feitos a partir do dia 01 de setembr</w:t>
      </w:r>
      <w:r w:rsidR="00DF6C09">
        <w:rPr>
          <w:rFonts w:ascii="Times New Roman" w:eastAsia="Times New Roman" w:hAnsi="Times New Roman" w:cs="Times New Roman"/>
          <w:sz w:val="24"/>
          <w:szCs w:val="24"/>
          <w:lang w:eastAsia="pt-BR"/>
        </w:rPr>
        <w:t>o de 202</w:t>
      </w:r>
      <w:r w:rsidR="00EA40E5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DF6C0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588EC64" w14:textId="77777777" w:rsidR="00DD4FEE" w:rsidRPr="00D508E6" w:rsidRDefault="00DD4FEE" w:rsidP="006234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E1B7C9" w14:textId="77777777" w:rsidR="006234E7" w:rsidRDefault="006234E7" w:rsidP="00C35E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Revogam-se as disposições em contrário.</w:t>
      </w:r>
    </w:p>
    <w:p w14:paraId="0E544C73" w14:textId="77777777" w:rsidR="00144436" w:rsidRDefault="00144436" w:rsidP="00C35E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05949E" w14:textId="77777777" w:rsidR="00E57789" w:rsidRDefault="00E57789" w:rsidP="00C35E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235E1F" w14:textId="77777777" w:rsidR="00E57789" w:rsidRPr="00D508E6" w:rsidRDefault="00E57789" w:rsidP="00C35E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DE943F" w14:textId="77777777" w:rsidR="006234E7" w:rsidRPr="00D508E6" w:rsidRDefault="006234E7" w:rsidP="006234E7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38E9E537" w14:textId="5B3CE69A" w:rsidR="006234E7" w:rsidRDefault="006234E7" w:rsidP="007149C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082FEA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EA40E5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DF6C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C57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B55B6D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="006548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5B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A12098">
        <w:rPr>
          <w:rFonts w:ascii="Times New Roman" w:eastAsia="Times New Roman" w:hAnsi="Times New Roman" w:cs="Times New Roman"/>
          <w:sz w:val="24"/>
          <w:szCs w:val="24"/>
          <w:lang w:eastAsia="pt-BR"/>
        </w:rPr>
        <w:t>202</w:t>
      </w:r>
      <w:r w:rsidR="00EA40E5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00B4EE5" w14:textId="77777777" w:rsidR="00DF570C" w:rsidRPr="00D508E6" w:rsidRDefault="00DF570C" w:rsidP="007149C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DE477C" w14:textId="77777777" w:rsidR="00C35E7B" w:rsidRDefault="00C35E7B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6944E8" w14:textId="77777777" w:rsidR="002A0E64" w:rsidRDefault="002A0E64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8525C4" w14:textId="77777777" w:rsidR="00DF570C" w:rsidRPr="002D05E1" w:rsidRDefault="00DF570C" w:rsidP="00DF57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>
        <w:rPr>
          <w:rFonts w:ascii="Times New Roman" w:eastAsia="Times New Roman" w:hAnsi="Times New Roman"/>
          <w:sz w:val="24"/>
          <w:szCs w:val="16"/>
          <w:lang w:eastAsia="pt-BR"/>
        </w:rPr>
        <w:t>---------------------------------------------------</w:t>
      </w:r>
    </w:p>
    <w:p w14:paraId="02068D80" w14:textId="77777777" w:rsidR="00DF570C" w:rsidRPr="00067BA1" w:rsidRDefault="00DF570C" w:rsidP="00DF57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VANDERLEI SANAGIOTTO</w:t>
      </w:r>
    </w:p>
    <w:p w14:paraId="506F0AF1" w14:textId="77777777" w:rsidR="00DF570C" w:rsidRDefault="00DF570C" w:rsidP="00DF57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Prefeito Municipal </w:t>
      </w:r>
    </w:p>
    <w:p w14:paraId="4F03962B" w14:textId="77777777" w:rsidR="00B74894" w:rsidRDefault="00B74894" w:rsidP="00DF57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7A4DF90" w14:textId="77777777" w:rsidR="00B74894" w:rsidRDefault="00B74894" w:rsidP="00DF57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B217F63" w14:textId="77777777" w:rsidR="00DF570C" w:rsidRDefault="00DF570C" w:rsidP="00DF57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F20DE44" w14:textId="77777777" w:rsidR="00DF570C" w:rsidRDefault="00DF6C09" w:rsidP="00DF57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Registre-se 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AIMAR FRANCISCO PAVELECINI</w:t>
      </w:r>
    </w:p>
    <w:p w14:paraId="2AFBC6B9" w14:textId="77777777" w:rsidR="00DF570C" w:rsidRDefault="00DF6C09" w:rsidP="00DF57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Secretário</w:t>
      </w:r>
      <w:r w:rsidR="00DF570C">
        <w:rPr>
          <w:rFonts w:ascii="Times New Roman" w:hAnsi="Times New Roman"/>
          <w:sz w:val="24"/>
          <w:szCs w:val="24"/>
        </w:rPr>
        <w:t xml:space="preserve"> de Administração e Fazenda</w:t>
      </w:r>
    </w:p>
    <w:p w14:paraId="18036FF7" w14:textId="77777777" w:rsidR="00DF570C" w:rsidRPr="00067BA1" w:rsidRDefault="00DF570C" w:rsidP="00DF57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EB1884" w14:textId="77777777" w:rsidR="00E57789" w:rsidRDefault="00E57789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5778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FF6B" w14:textId="77777777" w:rsidR="00C11151" w:rsidRDefault="00C11151" w:rsidP="006234E7">
      <w:pPr>
        <w:spacing w:after="0" w:line="240" w:lineRule="auto"/>
      </w:pPr>
      <w:r>
        <w:separator/>
      </w:r>
    </w:p>
  </w:endnote>
  <w:endnote w:type="continuationSeparator" w:id="0">
    <w:p w14:paraId="6A11234C" w14:textId="77777777" w:rsidR="00C11151" w:rsidRDefault="00C11151" w:rsidP="006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EA0D" w14:textId="77777777" w:rsidR="00C11151" w:rsidRDefault="00C11151" w:rsidP="006234E7">
      <w:pPr>
        <w:spacing w:after="0" w:line="240" w:lineRule="auto"/>
      </w:pPr>
      <w:r>
        <w:separator/>
      </w:r>
    </w:p>
  </w:footnote>
  <w:footnote w:type="continuationSeparator" w:id="0">
    <w:p w14:paraId="7B97A69A" w14:textId="77777777" w:rsidR="00C11151" w:rsidRDefault="00C11151" w:rsidP="0062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6234E7" w14:paraId="75482E4F" w14:textId="77777777" w:rsidTr="00EE133A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5642A78F" w14:textId="77777777" w:rsidR="006234E7" w:rsidRDefault="006234E7" w:rsidP="00EE133A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lang w:eastAsia="pt-BR"/>
            </w:rPr>
          </w:pPr>
          <w:r>
            <w:rPr>
              <w:noProof/>
              <w:sz w:val="24"/>
              <w:szCs w:val="24"/>
              <w:lang w:eastAsia="pt-BR"/>
            </w:rPr>
            <w:drawing>
              <wp:inline distT="0" distB="0" distL="0" distR="0" wp14:anchorId="5E86E476" wp14:editId="77F77A3A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56230944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ESTADO DE SANTA CATARINA</w:t>
          </w:r>
        </w:p>
        <w:p w14:paraId="19275A42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Prefeitura Municipal de Novo Horizonte/SC.</w:t>
          </w:r>
        </w:p>
        <w:p w14:paraId="15BE66AD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Rua José Fabro, 01 – Centro – CEP: 89.998-000</w:t>
          </w:r>
        </w:p>
        <w:p w14:paraId="4475C660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6D2579F1" w14:textId="77777777" w:rsidR="006234E7" w:rsidRDefault="006234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9C"/>
    <w:rsid w:val="00012357"/>
    <w:rsid w:val="00054AD9"/>
    <w:rsid w:val="00054D29"/>
    <w:rsid w:val="00061357"/>
    <w:rsid w:val="0008263B"/>
    <w:rsid w:val="00082FEA"/>
    <w:rsid w:val="000962CC"/>
    <w:rsid w:val="000B2144"/>
    <w:rsid w:val="000B7A46"/>
    <w:rsid w:val="000E0D74"/>
    <w:rsid w:val="000E283B"/>
    <w:rsid w:val="0010318F"/>
    <w:rsid w:val="00110616"/>
    <w:rsid w:val="0013080E"/>
    <w:rsid w:val="001410B9"/>
    <w:rsid w:val="00144436"/>
    <w:rsid w:val="00173F91"/>
    <w:rsid w:val="001A29AB"/>
    <w:rsid w:val="001C4C44"/>
    <w:rsid w:val="001E1BEA"/>
    <w:rsid w:val="001F314B"/>
    <w:rsid w:val="00213AE3"/>
    <w:rsid w:val="002260F8"/>
    <w:rsid w:val="00232FD6"/>
    <w:rsid w:val="0025009F"/>
    <w:rsid w:val="0025693E"/>
    <w:rsid w:val="00264CF7"/>
    <w:rsid w:val="00271339"/>
    <w:rsid w:val="002869A9"/>
    <w:rsid w:val="002A0E64"/>
    <w:rsid w:val="002B42B9"/>
    <w:rsid w:val="002B4C72"/>
    <w:rsid w:val="002E1E59"/>
    <w:rsid w:val="002E4B13"/>
    <w:rsid w:val="002F6EF6"/>
    <w:rsid w:val="00304783"/>
    <w:rsid w:val="00307832"/>
    <w:rsid w:val="003230AC"/>
    <w:rsid w:val="0036095E"/>
    <w:rsid w:val="00387680"/>
    <w:rsid w:val="003969A8"/>
    <w:rsid w:val="003A65F9"/>
    <w:rsid w:val="003B5864"/>
    <w:rsid w:val="003D2FFE"/>
    <w:rsid w:val="003E09BE"/>
    <w:rsid w:val="003F1083"/>
    <w:rsid w:val="0040123C"/>
    <w:rsid w:val="00407E96"/>
    <w:rsid w:val="00411393"/>
    <w:rsid w:val="00444782"/>
    <w:rsid w:val="0048181F"/>
    <w:rsid w:val="004A72CA"/>
    <w:rsid w:val="004C2739"/>
    <w:rsid w:val="004D0DCC"/>
    <w:rsid w:val="004D14BB"/>
    <w:rsid w:val="004E12A7"/>
    <w:rsid w:val="004E2955"/>
    <w:rsid w:val="004F4F28"/>
    <w:rsid w:val="005003D0"/>
    <w:rsid w:val="00546A85"/>
    <w:rsid w:val="00572C12"/>
    <w:rsid w:val="005846B1"/>
    <w:rsid w:val="005A0A9B"/>
    <w:rsid w:val="005B0EF4"/>
    <w:rsid w:val="005C741F"/>
    <w:rsid w:val="005E756B"/>
    <w:rsid w:val="006234E7"/>
    <w:rsid w:val="00637F69"/>
    <w:rsid w:val="006505F4"/>
    <w:rsid w:val="0065483C"/>
    <w:rsid w:val="006726E3"/>
    <w:rsid w:val="00690BE3"/>
    <w:rsid w:val="006C160C"/>
    <w:rsid w:val="006E63B2"/>
    <w:rsid w:val="007149C8"/>
    <w:rsid w:val="0075073A"/>
    <w:rsid w:val="0075337B"/>
    <w:rsid w:val="0076196E"/>
    <w:rsid w:val="00773FD5"/>
    <w:rsid w:val="00786FFB"/>
    <w:rsid w:val="00791578"/>
    <w:rsid w:val="0079503D"/>
    <w:rsid w:val="007956D0"/>
    <w:rsid w:val="007D1AC4"/>
    <w:rsid w:val="00813C34"/>
    <w:rsid w:val="00835BBB"/>
    <w:rsid w:val="0084594A"/>
    <w:rsid w:val="008501A0"/>
    <w:rsid w:val="008B1F80"/>
    <w:rsid w:val="008E60DD"/>
    <w:rsid w:val="009409EA"/>
    <w:rsid w:val="00947951"/>
    <w:rsid w:val="00962338"/>
    <w:rsid w:val="00976C10"/>
    <w:rsid w:val="009E5E1E"/>
    <w:rsid w:val="009F2CF5"/>
    <w:rsid w:val="009F4FF2"/>
    <w:rsid w:val="00A11511"/>
    <w:rsid w:val="00A12098"/>
    <w:rsid w:val="00A329EC"/>
    <w:rsid w:val="00A7045C"/>
    <w:rsid w:val="00A7319A"/>
    <w:rsid w:val="00A738F1"/>
    <w:rsid w:val="00AC73F1"/>
    <w:rsid w:val="00AE5938"/>
    <w:rsid w:val="00AE6C88"/>
    <w:rsid w:val="00B23D3D"/>
    <w:rsid w:val="00B459B3"/>
    <w:rsid w:val="00B45C20"/>
    <w:rsid w:val="00B55B6D"/>
    <w:rsid w:val="00B707B3"/>
    <w:rsid w:val="00B7322D"/>
    <w:rsid w:val="00B74894"/>
    <w:rsid w:val="00B8438E"/>
    <w:rsid w:val="00B94076"/>
    <w:rsid w:val="00BB3235"/>
    <w:rsid w:val="00BD2B9C"/>
    <w:rsid w:val="00BE5A36"/>
    <w:rsid w:val="00C11151"/>
    <w:rsid w:val="00C23773"/>
    <w:rsid w:val="00C334E9"/>
    <w:rsid w:val="00C35E7B"/>
    <w:rsid w:val="00C42582"/>
    <w:rsid w:val="00C44861"/>
    <w:rsid w:val="00C45EA2"/>
    <w:rsid w:val="00C573C3"/>
    <w:rsid w:val="00C74495"/>
    <w:rsid w:val="00C91173"/>
    <w:rsid w:val="00CA5A1B"/>
    <w:rsid w:val="00CC252F"/>
    <w:rsid w:val="00CD0408"/>
    <w:rsid w:val="00CF774D"/>
    <w:rsid w:val="00D10BAA"/>
    <w:rsid w:val="00D1153E"/>
    <w:rsid w:val="00D2179A"/>
    <w:rsid w:val="00D36F51"/>
    <w:rsid w:val="00D56A9B"/>
    <w:rsid w:val="00D720F3"/>
    <w:rsid w:val="00D74E7B"/>
    <w:rsid w:val="00DA5FB1"/>
    <w:rsid w:val="00DC5721"/>
    <w:rsid w:val="00DD0662"/>
    <w:rsid w:val="00DD4FEE"/>
    <w:rsid w:val="00DE278D"/>
    <w:rsid w:val="00DE3D0A"/>
    <w:rsid w:val="00DF570C"/>
    <w:rsid w:val="00DF6C09"/>
    <w:rsid w:val="00E0220C"/>
    <w:rsid w:val="00E02EC4"/>
    <w:rsid w:val="00E04FCE"/>
    <w:rsid w:val="00E14176"/>
    <w:rsid w:val="00E50C83"/>
    <w:rsid w:val="00E57789"/>
    <w:rsid w:val="00E75D5A"/>
    <w:rsid w:val="00E9581A"/>
    <w:rsid w:val="00EA40E5"/>
    <w:rsid w:val="00EA68FE"/>
    <w:rsid w:val="00ED3B0A"/>
    <w:rsid w:val="00EE118F"/>
    <w:rsid w:val="00EF5820"/>
    <w:rsid w:val="00F049DF"/>
    <w:rsid w:val="00F11B34"/>
    <w:rsid w:val="00F13979"/>
    <w:rsid w:val="00F144C3"/>
    <w:rsid w:val="00F323A8"/>
    <w:rsid w:val="00F5035B"/>
    <w:rsid w:val="00F97219"/>
    <w:rsid w:val="00FA49BA"/>
    <w:rsid w:val="00FB75D7"/>
    <w:rsid w:val="00FE7FE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F0E9"/>
  <w15:docId w15:val="{57DC1E5B-B26D-4D72-9C68-92EEB30E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2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4E7"/>
  </w:style>
  <w:style w:type="paragraph" w:styleId="Rodap">
    <w:name w:val="footer"/>
    <w:basedOn w:val="Normal"/>
    <w:link w:val="Rodap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4E7"/>
  </w:style>
  <w:style w:type="paragraph" w:styleId="Textodebalo">
    <w:name w:val="Balloon Text"/>
    <w:basedOn w:val="Normal"/>
    <w:link w:val="TextodebaloChar"/>
    <w:uiPriority w:val="99"/>
    <w:semiHidden/>
    <w:unhideWhenUsed/>
    <w:rsid w:val="0062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2017-08-01T12:15:00Z</cp:lastPrinted>
  <dcterms:created xsi:type="dcterms:W3CDTF">2022-08-25T09:58:00Z</dcterms:created>
  <dcterms:modified xsi:type="dcterms:W3CDTF">2022-08-25T10:00:00Z</dcterms:modified>
</cp:coreProperties>
</file>