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C736D" w14:textId="75720DBB" w:rsidR="006234E7" w:rsidRPr="00D508E6" w:rsidRDefault="00733142" w:rsidP="006234E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PORTARIA nº 0</w:t>
      </w:r>
      <w:r w:rsidR="00B67CC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41</w:t>
      </w:r>
      <w:r w:rsidR="00A96F4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="006234E7" w:rsidRPr="00D508E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de</w:t>
      </w:r>
      <w:r w:rsidR="002F6EF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B67CC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21</w:t>
      </w:r>
      <w:r w:rsidR="001E1BE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de </w:t>
      </w:r>
      <w:r w:rsidR="00B67CC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fevereiro</w:t>
      </w:r>
      <w:r w:rsidR="0065483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C95F0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de 202</w:t>
      </w:r>
      <w:r w:rsidR="007C2F0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2</w:t>
      </w:r>
      <w:r w:rsidR="006234E7" w:rsidRPr="00D508E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.</w:t>
      </w:r>
    </w:p>
    <w:p w14:paraId="0FC50F04" w14:textId="77777777" w:rsidR="006234E7" w:rsidRDefault="006234E7" w:rsidP="006234E7">
      <w:pPr>
        <w:tabs>
          <w:tab w:val="left" w:pos="41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5DDCDF1" w14:textId="77777777" w:rsidR="0075073A" w:rsidRPr="00D508E6" w:rsidRDefault="0075073A" w:rsidP="006234E7">
      <w:pPr>
        <w:tabs>
          <w:tab w:val="left" w:pos="41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93266F2" w14:textId="77777777" w:rsidR="00006D12" w:rsidRDefault="00006D12" w:rsidP="00006D12">
      <w:pPr>
        <w:spacing w:after="0" w:line="240" w:lineRule="auto"/>
        <w:ind w:left="411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CO</w:t>
      </w:r>
      <w:r w:rsidR="002858E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NCEDE LICENÇA PRÊMIO À SERVIDOR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MUNICIPAL E DÁ OUTRAS PROVIDÊNCIAS. </w:t>
      </w:r>
    </w:p>
    <w:p w14:paraId="435C812B" w14:textId="77777777" w:rsidR="00006D12" w:rsidRDefault="00006D12" w:rsidP="00006D1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ED41401" w14:textId="1E2994E4" w:rsidR="00006D12" w:rsidRDefault="00006D12" w:rsidP="00006D1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B67CC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VANDERLEI SANAGIOTTO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Prefeito Municipal de Novo Horizonte, Estado de Santa Catarina, no uso de suas atribuições legais e em conformidade com o artigo 55, inciso IX da Lei Orgânica Municipal e amparado pelos artigos 71, inciso IV e 75 da Lei Complementar Municipal nº 024/2003, </w:t>
      </w:r>
    </w:p>
    <w:p w14:paraId="39104BD9" w14:textId="77777777" w:rsidR="00006D12" w:rsidRDefault="00006D12" w:rsidP="00006D1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13A835F" w14:textId="77777777" w:rsidR="00006D12" w:rsidRDefault="00006D12" w:rsidP="00006D1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RESOLVE: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14:paraId="7CCEAE8C" w14:textId="77777777" w:rsidR="00006D12" w:rsidRDefault="00006D12" w:rsidP="00006D1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00B254D" w14:textId="3875EE7F" w:rsidR="00006D12" w:rsidRDefault="00006D12" w:rsidP="00006D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Art. 1º -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Conceder Licença Prêm</w:t>
      </w:r>
      <w:r w:rsidR="00167F5F">
        <w:rPr>
          <w:rFonts w:ascii="Times New Roman" w:eastAsia="Times New Roman" w:hAnsi="Times New Roman" w:cs="Times New Roman"/>
          <w:sz w:val="24"/>
          <w:szCs w:val="24"/>
          <w:lang w:eastAsia="pt-BR"/>
        </w:rPr>
        <w:t>io a</w:t>
      </w:r>
      <w:r w:rsidR="00B80724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34294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servidor públic</w:t>
      </w:r>
      <w:r w:rsidR="00B80724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34294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municipal </w:t>
      </w:r>
      <w:r w:rsidR="00B67CC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ALMIR LUIZ PAVELECINI</w:t>
      </w:r>
      <w:r w:rsidRPr="0034294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,</w:t>
      </w:r>
      <w:r w:rsidR="00244E1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Matrícula</w:t>
      </w:r>
      <w:r w:rsidR="00B807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B67CCA">
        <w:rPr>
          <w:rFonts w:ascii="Times New Roman" w:eastAsia="Times New Roman" w:hAnsi="Times New Roman" w:cs="Times New Roman"/>
          <w:sz w:val="24"/>
          <w:szCs w:val="24"/>
          <w:lang w:eastAsia="pt-BR"/>
        </w:rPr>
        <w:t>94</w:t>
      </w:r>
      <w:r w:rsidR="00B807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/01, ocupante do cargo de </w:t>
      </w:r>
      <w:r w:rsidR="00B67CCA">
        <w:rPr>
          <w:rFonts w:ascii="Times New Roman" w:eastAsia="Times New Roman" w:hAnsi="Times New Roman" w:cs="Times New Roman"/>
          <w:sz w:val="24"/>
          <w:szCs w:val="24"/>
          <w:lang w:eastAsia="pt-BR"/>
        </w:rPr>
        <w:t>Motorista</w:t>
      </w:r>
      <w:r w:rsidR="00C95F02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10370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244E19">
        <w:rPr>
          <w:rFonts w:ascii="Times New Roman" w:eastAsia="Times New Roman" w:hAnsi="Times New Roman" w:cs="Times New Roman"/>
          <w:sz w:val="24"/>
          <w:szCs w:val="24"/>
          <w:lang w:eastAsia="pt-BR"/>
        </w:rPr>
        <w:t>lotad</w:t>
      </w:r>
      <w:r w:rsidR="00B80724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</w:t>
      </w:r>
      <w:r w:rsidR="00A82461">
        <w:rPr>
          <w:rFonts w:ascii="Times New Roman" w:eastAsia="Times New Roman" w:hAnsi="Times New Roman" w:cs="Times New Roman"/>
          <w:sz w:val="24"/>
          <w:szCs w:val="24"/>
          <w:lang w:eastAsia="pt-BR"/>
        </w:rPr>
        <w:t>a Secretári</w:t>
      </w:r>
      <w:r w:rsidR="0073314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</w:t>
      </w:r>
      <w:r w:rsidR="006E724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Municipal </w:t>
      </w:r>
      <w:r w:rsidR="0073314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="00B67CCA">
        <w:rPr>
          <w:rFonts w:ascii="Times New Roman" w:eastAsia="Times New Roman" w:hAnsi="Times New Roman" w:cs="Times New Roman"/>
          <w:sz w:val="24"/>
          <w:szCs w:val="24"/>
          <w:lang w:eastAsia="pt-BR"/>
        </w:rPr>
        <w:t>Saúde e Promoção Social</w:t>
      </w:r>
      <w:r w:rsidR="00342947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pelo </w:t>
      </w:r>
      <w:r w:rsidR="002858E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período aquisitivo de </w:t>
      </w:r>
      <w:r w:rsidR="00B67CCA">
        <w:rPr>
          <w:rFonts w:ascii="Times New Roman" w:eastAsia="Times New Roman" w:hAnsi="Times New Roman" w:cs="Times New Roman"/>
          <w:sz w:val="24"/>
          <w:szCs w:val="24"/>
          <w:lang w:eastAsia="pt-BR"/>
        </w:rPr>
        <w:t>17</w:t>
      </w:r>
      <w:r w:rsidR="007C2F04">
        <w:rPr>
          <w:rFonts w:ascii="Times New Roman" w:eastAsia="Times New Roman" w:hAnsi="Times New Roman" w:cs="Times New Roman"/>
          <w:sz w:val="24"/>
          <w:szCs w:val="24"/>
          <w:lang w:eastAsia="pt-BR"/>
        </w:rPr>
        <w:t>/</w:t>
      </w:r>
      <w:r w:rsidR="00B67CCA">
        <w:rPr>
          <w:rFonts w:ascii="Times New Roman" w:eastAsia="Times New Roman" w:hAnsi="Times New Roman" w:cs="Times New Roman"/>
          <w:sz w:val="24"/>
          <w:szCs w:val="24"/>
          <w:lang w:eastAsia="pt-BR"/>
        </w:rPr>
        <w:t>11</w:t>
      </w:r>
      <w:r w:rsidR="007C2F04">
        <w:rPr>
          <w:rFonts w:ascii="Times New Roman" w:eastAsia="Times New Roman" w:hAnsi="Times New Roman" w:cs="Times New Roman"/>
          <w:sz w:val="24"/>
          <w:szCs w:val="24"/>
          <w:lang w:eastAsia="pt-BR"/>
        </w:rPr>
        <w:t>/20</w:t>
      </w:r>
      <w:r w:rsidR="00B67CCA">
        <w:rPr>
          <w:rFonts w:ascii="Times New Roman" w:eastAsia="Times New Roman" w:hAnsi="Times New Roman" w:cs="Times New Roman"/>
          <w:sz w:val="24"/>
          <w:szCs w:val="24"/>
          <w:lang w:eastAsia="pt-BR"/>
        </w:rPr>
        <w:t>09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à </w:t>
      </w:r>
      <w:r w:rsidR="00B67CCA">
        <w:rPr>
          <w:rFonts w:ascii="Times New Roman" w:eastAsia="Times New Roman" w:hAnsi="Times New Roman" w:cs="Times New Roman"/>
          <w:sz w:val="24"/>
          <w:szCs w:val="24"/>
          <w:lang w:eastAsia="pt-BR"/>
        </w:rPr>
        <w:t>16</w:t>
      </w:r>
      <w:r w:rsidR="005F7544">
        <w:rPr>
          <w:rFonts w:ascii="Times New Roman" w:eastAsia="Times New Roman" w:hAnsi="Times New Roman" w:cs="Times New Roman"/>
          <w:sz w:val="24"/>
          <w:szCs w:val="24"/>
          <w:lang w:eastAsia="pt-BR"/>
        </w:rPr>
        <w:t>/1</w:t>
      </w:r>
      <w:r w:rsidR="00B67CCA">
        <w:rPr>
          <w:rFonts w:ascii="Times New Roman" w:eastAsia="Times New Roman" w:hAnsi="Times New Roman" w:cs="Times New Roman"/>
          <w:sz w:val="24"/>
          <w:szCs w:val="24"/>
          <w:lang w:eastAsia="pt-BR"/>
        </w:rPr>
        <w:t>1</w:t>
      </w:r>
      <w:r w:rsidR="005F7544">
        <w:rPr>
          <w:rFonts w:ascii="Times New Roman" w:eastAsia="Times New Roman" w:hAnsi="Times New Roman" w:cs="Times New Roman"/>
          <w:sz w:val="24"/>
          <w:szCs w:val="24"/>
          <w:lang w:eastAsia="pt-BR"/>
        </w:rPr>
        <w:t>/20</w:t>
      </w:r>
      <w:r w:rsidR="00B67CCA">
        <w:rPr>
          <w:rFonts w:ascii="Times New Roman" w:eastAsia="Times New Roman" w:hAnsi="Times New Roman" w:cs="Times New Roman"/>
          <w:sz w:val="24"/>
          <w:szCs w:val="24"/>
          <w:lang w:eastAsia="pt-BR"/>
        </w:rPr>
        <w:t>14</w:t>
      </w:r>
      <w:r w:rsidR="00C95F0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1E202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 que usufruirá </w:t>
      </w:r>
      <w:r w:rsidR="0073314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no período de </w:t>
      </w:r>
      <w:r w:rsidR="001B1B57">
        <w:rPr>
          <w:rFonts w:ascii="Times New Roman" w:eastAsia="Times New Roman" w:hAnsi="Times New Roman" w:cs="Times New Roman"/>
          <w:sz w:val="24"/>
          <w:szCs w:val="24"/>
          <w:lang w:eastAsia="pt-BR"/>
        </w:rPr>
        <w:t>0</w:t>
      </w:r>
      <w:r w:rsidR="00B67CCA">
        <w:rPr>
          <w:rFonts w:ascii="Times New Roman" w:eastAsia="Times New Roman" w:hAnsi="Times New Roman" w:cs="Times New Roman"/>
          <w:sz w:val="24"/>
          <w:szCs w:val="24"/>
          <w:lang w:eastAsia="pt-BR"/>
        </w:rPr>
        <w:t>1</w:t>
      </w:r>
      <w:r w:rsidR="00733142">
        <w:rPr>
          <w:rFonts w:ascii="Times New Roman" w:eastAsia="Times New Roman" w:hAnsi="Times New Roman" w:cs="Times New Roman"/>
          <w:sz w:val="24"/>
          <w:szCs w:val="24"/>
          <w:lang w:eastAsia="pt-BR"/>
        </w:rPr>
        <w:t>/</w:t>
      </w:r>
      <w:r w:rsidR="005F7544">
        <w:rPr>
          <w:rFonts w:ascii="Times New Roman" w:eastAsia="Times New Roman" w:hAnsi="Times New Roman" w:cs="Times New Roman"/>
          <w:sz w:val="24"/>
          <w:szCs w:val="24"/>
          <w:lang w:eastAsia="pt-BR"/>
        </w:rPr>
        <w:t>0</w:t>
      </w:r>
      <w:r w:rsidR="00B67CCA">
        <w:rPr>
          <w:rFonts w:ascii="Times New Roman" w:eastAsia="Times New Roman" w:hAnsi="Times New Roman" w:cs="Times New Roman"/>
          <w:sz w:val="24"/>
          <w:szCs w:val="24"/>
          <w:lang w:eastAsia="pt-BR"/>
        </w:rPr>
        <w:t>3</w:t>
      </w:r>
      <w:r w:rsidR="00733142">
        <w:rPr>
          <w:rFonts w:ascii="Times New Roman" w:eastAsia="Times New Roman" w:hAnsi="Times New Roman" w:cs="Times New Roman"/>
          <w:sz w:val="24"/>
          <w:szCs w:val="24"/>
          <w:lang w:eastAsia="pt-BR"/>
        </w:rPr>
        <w:t>/202</w:t>
      </w:r>
      <w:r w:rsidR="007C2F04">
        <w:rPr>
          <w:rFonts w:ascii="Times New Roman" w:eastAsia="Times New Roman" w:hAnsi="Times New Roman" w:cs="Times New Roman"/>
          <w:sz w:val="24"/>
          <w:szCs w:val="24"/>
          <w:lang w:eastAsia="pt-BR"/>
        </w:rPr>
        <w:t>2</w:t>
      </w:r>
      <w:r w:rsidR="0073314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</w:t>
      </w:r>
      <w:r w:rsidR="00B67CCA">
        <w:rPr>
          <w:rFonts w:ascii="Times New Roman" w:eastAsia="Times New Roman" w:hAnsi="Times New Roman" w:cs="Times New Roman"/>
          <w:sz w:val="24"/>
          <w:szCs w:val="24"/>
          <w:lang w:eastAsia="pt-BR"/>
        </w:rPr>
        <w:t>30</w:t>
      </w:r>
      <w:r w:rsidR="00A43E29">
        <w:rPr>
          <w:rFonts w:ascii="Times New Roman" w:eastAsia="Times New Roman" w:hAnsi="Times New Roman" w:cs="Times New Roman"/>
          <w:sz w:val="24"/>
          <w:szCs w:val="24"/>
          <w:lang w:eastAsia="pt-BR"/>
        </w:rPr>
        <w:t>/</w:t>
      </w:r>
      <w:r w:rsidR="005F7544">
        <w:rPr>
          <w:rFonts w:ascii="Times New Roman" w:eastAsia="Times New Roman" w:hAnsi="Times New Roman" w:cs="Times New Roman"/>
          <w:sz w:val="24"/>
          <w:szCs w:val="24"/>
          <w:lang w:eastAsia="pt-BR"/>
        </w:rPr>
        <w:t>0</w:t>
      </w:r>
      <w:r w:rsidR="00B67CCA">
        <w:rPr>
          <w:rFonts w:ascii="Times New Roman" w:eastAsia="Times New Roman" w:hAnsi="Times New Roman" w:cs="Times New Roman"/>
          <w:sz w:val="24"/>
          <w:szCs w:val="24"/>
          <w:lang w:eastAsia="pt-BR"/>
        </w:rPr>
        <w:t>3</w:t>
      </w:r>
      <w:r w:rsidR="00167F5F">
        <w:rPr>
          <w:rFonts w:ascii="Times New Roman" w:eastAsia="Times New Roman" w:hAnsi="Times New Roman" w:cs="Times New Roman"/>
          <w:sz w:val="24"/>
          <w:szCs w:val="24"/>
          <w:lang w:eastAsia="pt-BR"/>
        </w:rPr>
        <w:t>/202</w:t>
      </w:r>
      <w:r w:rsidR="007C2F04">
        <w:rPr>
          <w:rFonts w:ascii="Times New Roman" w:eastAsia="Times New Roman" w:hAnsi="Times New Roman" w:cs="Times New Roman"/>
          <w:sz w:val="24"/>
          <w:szCs w:val="24"/>
          <w:lang w:eastAsia="pt-BR"/>
        </w:rPr>
        <w:t>2</w:t>
      </w:r>
    </w:p>
    <w:p w14:paraId="66A2B8F0" w14:textId="77777777" w:rsidR="00006D12" w:rsidRDefault="00006D12" w:rsidP="00006D1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B9DB159" w14:textId="67F8BB2D" w:rsidR="00A43E29" w:rsidRDefault="00006D12" w:rsidP="00006D1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pt-BR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Esta Portaria entra em </w:t>
      </w:r>
      <w:r w:rsidR="00B369A4">
        <w:rPr>
          <w:rFonts w:ascii="Times New Roman" w:eastAsia="Times New Roman" w:hAnsi="Times New Roman" w:cs="Times New Roman"/>
          <w:sz w:val="24"/>
          <w:szCs w:val="24"/>
          <w:lang w:eastAsia="pt-BR"/>
        </w:rPr>
        <w:t>vigor na data de s</w:t>
      </w:r>
      <w:r w:rsidR="001E202A">
        <w:rPr>
          <w:rFonts w:ascii="Times New Roman" w:eastAsia="Times New Roman" w:hAnsi="Times New Roman" w:cs="Times New Roman"/>
          <w:sz w:val="24"/>
          <w:szCs w:val="24"/>
          <w:lang w:eastAsia="pt-BR"/>
        </w:rPr>
        <w:t>ua publicação</w:t>
      </w:r>
      <w:r w:rsidR="007C2F04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3BA954DC" w14:textId="77777777" w:rsidR="00A43E29" w:rsidRDefault="00A43E29" w:rsidP="00006D1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A29583B" w14:textId="77777777" w:rsidR="00006D12" w:rsidRDefault="00006D12" w:rsidP="00006D1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3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º - Revogam-se as disposições em contrário.</w:t>
      </w:r>
    </w:p>
    <w:p w14:paraId="4F2AC73E" w14:textId="77777777" w:rsidR="00006D12" w:rsidRDefault="00006D12" w:rsidP="00006D1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72A805F" w14:textId="77777777" w:rsidR="00006D12" w:rsidRDefault="00006D12" w:rsidP="00006D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48B9719" w14:textId="77777777" w:rsidR="006234E7" w:rsidRPr="00D508E6" w:rsidRDefault="006234E7" w:rsidP="006234E7">
      <w:pPr>
        <w:tabs>
          <w:tab w:val="left" w:pos="41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08E6">
        <w:rPr>
          <w:rFonts w:ascii="Times New Roman" w:eastAsia="Times New Roman" w:hAnsi="Times New Roman" w:cs="Times New Roman"/>
          <w:sz w:val="24"/>
          <w:szCs w:val="24"/>
          <w:lang w:eastAsia="pt-BR"/>
        </w:rPr>
        <w:t>Gabinete do Prefeito Municipal de Novo Horizonte – SC,</w:t>
      </w:r>
    </w:p>
    <w:p w14:paraId="2A308B13" w14:textId="69158969" w:rsidR="006234E7" w:rsidRPr="00D508E6" w:rsidRDefault="006234E7" w:rsidP="007149C8">
      <w:pPr>
        <w:tabs>
          <w:tab w:val="left" w:pos="41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Em </w:t>
      </w:r>
      <w:r w:rsidR="00B67CCA">
        <w:rPr>
          <w:rFonts w:ascii="Times New Roman" w:eastAsia="Times New Roman" w:hAnsi="Times New Roman" w:cs="Times New Roman"/>
          <w:sz w:val="24"/>
          <w:szCs w:val="24"/>
          <w:lang w:eastAsia="pt-BR"/>
        </w:rPr>
        <w:t>21</w:t>
      </w:r>
      <w:r w:rsidR="00B369A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</w:t>
      </w:r>
      <w:r w:rsidR="00B67CCA">
        <w:rPr>
          <w:rFonts w:ascii="Times New Roman" w:eastAsia="Times New Roman" w:hAnsi="Times New Roman" w:cs="Times New Roman"/>
          <w:sz w:val="24"/>
          <w:szCs w:val="24"/>
          <w:lang w:eastAsia="pt-BR"/>
        </w:rPr>
        <w:t>fevereiro</w:t>
      </w:r>
      <w:r w:rsidR="00B369A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95F02">
        <w:rPr>
          <w:rFonts w:ascii="Times New Roman" w:eastAsia="Times New Roman" w:hAnsi="Times New Roman" w:cs="Times New Roman"/>
          <w:sz w:val="24"/>
          <w:szCs w:val="24"/>
          <w:lang w:eastAsia="pt-BR"/>
        </w:rPr>
        <w:t>de 202</w:t>
      </w:r>
      <w:r w:rsidR="007C2F04">
        <w:rPr>
          <w:rFonts w:ascii="Times New Roman" w:eastAsia="Times New Roman" w:hAnsi="Times New Roman" w:cs="Times New Roman"/>
          <w:sz w:val="24"/>
          <w:szCs w:val="24"/>
          <w:lang w:eastAsia="pt-BR"/>
        </w:rPr>
        <w:t>2</w:t>
      </w:r>
      <w:r w:rsidRPr="00D508E6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23542E72" w14:textId="77777777" w:rsidR="00C35E7B" w:rsidRDefault="00C35E7B" w:rsidP="006234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F869D62" w14:textId="77777777" w:rsidR="00E57789" w:rsidRDefault="00E57789" w:rsidP="006234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42ADB77" w14:textId="77777777" w:rsidR="00103703" w:rsidRDefault="00103703" w:rsidP="001037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B323874" w14:textId="77777777" w:rsidR="00103703" w:rsidRPr="002D05E1" w:rsidRDefault="00103703" w:rsidP="0010370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16"/>
          <w:lang w:eastAsia="pt-BR"/>
        </w:rPr>
      </w:pPr>
      <w:r>
        <w:rPr>
          <w:rFonts w:ascii="Times New Roman" w:eastAsia="Times New Roman" w:hAnsi="Times New Roman"/>
          <w:sz w:val="24"/>
          <w:szCs w:val="16"/>
          <w:lang w:eastAsia="pt-BR"/>
        </w:rPr>
        <w:t>---------------------------------------------------</w:t>
      </w:r>
    </w:p>
    <w:p w14:paraId="70AC73E8" w14:textId="15816105" w:rsidR="00103703" w:rsidRPr="00067BA1" w:rsidRDefault="00B67CCA" w:rsidP="0010370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VANDERLEI SANAGIOTTO</w:t>
      </w:r>
    </w:p>
    <w:p w14:paraId="22E78D36" w14:textId="33BAC4DE" w:rsidR="00103703" w:rsidRDefault="00103703" w:rsidP="0010370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Prefeito Municipal </w:t>
      </w:r>
    </w:p>
    <w:p w14:paraId="282102E5" w14:textId="77777777" w:rsidR="00103703" w:rsidRDefault="00103703" w:rsidP="0010370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5947DD77" w14:textId="23807136" w:rsidR="00103703" w:rsidRDefault="00103703" w:rsidP="007C2F0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1183E236" w14:textId="0B89F0EF" w:rsidR="007C2F04" w:rsidRDefault="007C2F04" w:rsidP="007C2F0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45ECC6F5" w14:textId="77777777" w:rsidR="007C2F04" w:rsidRDefault="007C2F04" w:rsidP="007C2F0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35080CD3" w14:textId="77777777" w:rsidR="00103703" w:rsidRDefault="00103703" w:rsidP="0010370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Registre-se e</w:t>
      </w:r>
      <w:r w:rsidR="001E202A">
        <w:rPr>
          <w:rFonts w:ascii="Times New Roman" w:hAnsi="Times New Roman"/>
          <w:sz w:val="24"/>
          <w:szCs w:val="24"/>
        </w:rPr>
        <w:t xml:space="preserve"> </w:t>
      </w:r>
      <w:r w:rsidR="001E202A">
        <w:rPr>
          <w:rFonts w:ascii="Times New Roman" w:hAnsi="Times New Roman"/>
          <w:sz w:val="24"/>
          <w:szCs w:val="24"/>
        </w:rPr>
        <w:tab/>
      </w:r>
      <w:r w:rsidR="001E202A">
        <w:rPr>
          <w:rFonts w:ascii="Times New Roman" w:hAnsi="Times New Roman"/>
          <w:sz w:val="24"/>
          <w:szCs w:val="24"/>
        </w:rPr>
        <w:tab/>
      </w:r>
      <w:r w:rsidR="001E202A">
        <w:rPr>
          <w:rFonts w:ascii="Times New Roman" w:hAnsi="Times New Roman"/>
          <w:sz w:val="24"/>
          <w:szCs w:val="24"/>
        </w:rPr>
        <w:tab/>
      </w:r>
      <w:r w:rsidR="001E202A">
        <w:rPr>
          <w:rFonts w:ascii="Times New Roman" w:hAnsi="Times New Roman"/>
          <w:sz w:val="24"/>
          <w:szCs w:val="24"/>
        </w:rPr>
        <w:tab/>
        <w:t xml:space="preserve">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1E202A">
        <w:rPr>
          <w:rFonts w:ascii="Times New Roman" w:hAnsi="Times New Roman"/>
          <w:sz w:val="24"/>
          <w:szCs w:val="24"/>
        </w:rPr>
        <w:t xml:space="preserve">  </w:t>
      </w:r>
      <w:r w:rsidR="001E202A">
        <w:rPr>
          <w:rFonts w:ascii="Times New Roman" w:hAnsi="Times New Roman"/>
          <w:b/>
          <w:sz w:val="24"/>
          <w:szCs w:val="24"/>
        </w:rPr>
        <w:t>AIMAR FRANCISCO PAVELECINI</w:t>
      </w:r>
    </w:p>
    <w:p w14:paraId="10E0D864" w14:textId="77777777" w:rsidR="00103703" w:rsidRDefault="00103703" w:rsidP="0010370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Publique-se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  <w:r w:rsidR="001E202A">
        <w:rPr>
          <w:rFonts w:ascii="Times New Roman" w:hAnsi="Times New Roman"/>
          <w:sz w:val="24"/>
          <w:szCs w:val="24"/>
        </w:rPr>
        <w:t>Secretário</w:t>
      </w:r>
      <w:r>
        <w:rPr>
          <w:rFonts w:ascii="Times New Roman" w:hAnsi="Times New Roman"/>
          <w:sz w:val="24"/>
          <w:szCs w:val="24"/>
        </w:rPr>
        <w:t xml:space="preserve"> de Administração e Fazenda</w:t>
      </w:r>
    </w:p>
    <w:p w14:paraId="1CDA30B9" w14:textId="77777777" w:rsidR="00103703" w:rsidRPr="00067BA1" w:rsidRDefault="00103703" w:rsidP="0010370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798BEC1D" w14:textId="77777777" w:rsidR="00103703" w:rsidRDefault="00103703" w:rsidP="001037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7EE1C9C" w14:textId="77777777" w:rsidR="00BF395A" w:rsidRDefault="00BF395A" w:rsidP="00C334E9">
      <w:pPr>
        <w:spacing w:after="0" w:line="240" w:lineRule="auto"/>
        <w:jc w:val="both"/>
      </w:pPr>
    </w:p>
    <w:sectPr w:rsidR="00BF395A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9F1A0" w14:textId="77777777" w:rsidR="00974D83" w:rsidRDefault="00974D83" w:rsidP="006234E7">
      <w:pPr>
        <w:spacing w:after="0" w:line="240" w:lineRule="auto"/>
      </w:pPr>
      <w:r>
        <w:separator/>
      </w:r>
    </w:p>
  </w:endnote>
  <w:endnote w:type="continuationSeparator" w:id="0">
    <w:p w14:paraId="6C9A7830" w14:textId="77777777" w:rsidR="00974D83" w:rsidRDefault="00974D83" w:rsidP="006234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EDA10B" w14:textId="77777777" w:rsidR="00974D83" w:rsidRDefault="00974D83" w:rsidP="006234E7">
      <w:pPr>
        <w:spacing w:after="0" w:line="240" w:lineRule="auto"/>
      </w:pPr>
      <w:r>
        <w:separator/>
      </w:r>
    </w:p>
  </w:footnote>
  <w:footnote w:type="continuationSeparator" w:id="0">
    <w:p w14:paraId="2E48A019" w14:textId="77777777" w:rsidR="00974D83" w:rsidRDefault="00974D83" w:rsidP="006234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0" w:type="auto"/>
      <w:tblInd w:w="-972" w:type="dxa"/>
      <w:tblLayout w:type="fixed"/>
      <w:tblLook w:val="01E0" w:firstRow="1" w:lastRow="1" w:firstColumn="1" w:lastColumn="1" w:noHBand="0" w:noVBand="0"/>
    </w:tblPr>
    <w:tblGrid>
      <w:gridCol w:w="1620"/>
      <w:gridCol w:w="8072"/>
    </w:tblGrid>
    <w:tr w:rsidR="006234E7" w14:paraId="31D7728A" w14:textId="77777777" w:rsidTr="00EE133A">
      <w:trPr>
        <w:trHeight w:val="1428"/>
      </w:trPr>
      <w:tc>
        <w:tcPr>
          <w:tcW w:w="1620" w:type="dxa"/>
          <w:tcBorders>
            <w:top w:val="nil"/>
            <w:left w:val="nil"/>
            <w:bottom w:val="nil"/>
            <w:right w:val="nil"/>
          </w:tcBorders>
          <w:hideMark/>
        </w:tcPr>
        <w:p w14:paraId="25B48AE2" w14:textId="77777777" w:rsidR="006234E7" w:rsidRDefault="006234E7" w:rsidP="00EE133A">
          <w:pPr>
            <w:tabs>
              <w:tab w:val="center" w:pos="4252"/>
              <w:tab w:val="right" w:pos="8504"/>
            </w:tabs>
            <w:rPr>
              <w:rFonts w:ascii="Arial" w:hAnsi="Arial" w:cs="Arial"/>
              <w:b/>
              <w:lang w:eastAsia="pt-BR"/>
            </w:rPr>
          </w:pPr>
          <w:r>
            <w:rPr>
              <w:noProof/>
              <w:sz w:val="24"/>
              <w:szCs w:val="24"/>
              <w:lang w:eastAsia="pt-BR"/>
            </w:rPr>
            <w:drawing>
              <wp:inline distT="0" distB="0" distL="0" distR="0" wp14:anchorId="3199A2AA" wp14:editId="6E0210F9">
                <wp:extent cx="914400" cy="905510"/>
                <wp:effectExtent l="0" t="0" r="0" b="889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05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72" w:type="dxa"/>
          <w:tcBorders>
            <w:top w:val="nil"/>
            <w:left w:val="nil"/>
            <w:bottom w:val="nil"/>
            <w:right w:val="nil"/>
          </w:tcBorders>
          <w:hideMark/>
        </w:tcPr>
        <w:p w14:paraId="1A40B501" w14:textId="77777777" w:rsidR="006234E7" w:rsidRDefault="006234E7" w:rsidP="00EE133A">
          <w:pPr>
            <w:tabs>
              <w:tab w:val="center" w:pos="4252"/>
              <w:tab w:val="right" w:pos="8504"/>
            </w:tabs>
            <w:ind w:left="432"/>
            <w:rPr>
              <w:rFonts w:ascii="Bookman Old Style" w:hAnsi="Bookman Old Style" w:cs="Courier New"/>
              <w:b/>
              <w:lang w:eastAsia="pt-BR"/>
            </w:rPr>
          </w:pPr>
          <w:r>
            <w:rPr>
              <w:rFonts w:ascii="Bookman Old Style" w:hAnsi="Bookman Old Style" w:cs="Courier New"/>
              <w:b/>
              <w:lang w:eastAsia="pt-BR"/>
            </w:rPr>
            <w:t>ESTADO DE SANTA CATARINA</w:t>
          </w:r>
        </w:p>
        <w:p w14:paraId="3F6CA3FB" w14:textId="77777777" w:rsidR="006234E7" w:rsidRDefault="006234E7" w:rsidP="00EE133A">
          <w:pPr>
            <w:tabs>
              <w:tab w:val="center" w:pos="4252"/>
              <w:tab w:val="right" w:pos="8504"/>
            </w:tabs>
            <w:ind w:left="432"/>
            <w:rPr>
              <w:rFonts w:ascii="Bookman Old Style" w:hAnsi="Bookman Old Style" w:cs="Courier New"/>
              <w:b/>
              <w:lang w:eastAsia="pt-BR"/>
            </w:rPr>
          </w:pPr>
          <w:r>
            <w:rPr>
              <w:rFonts w:ascii="Bookman Old Style" w:hAnsi="Bookman Old Style" w:cs="Courier New"/>
              <w:b/>
              <w:lang w:eastAsia="pt-BR"/>
            </w:rPr>
            <w:t>Prefeitura Municipal de Novo Horizonte/SC.</w:t>
          </w:r>
        </w:p>
        <w:p w14:paraId="45DBAC00" w14:textId="77777777" w:rsidR="006234E7" w:rsidRDefault="006234E7" w:rsidP="00EE133A">
          <w:pPr>
            <w:tabs>
              <w:tab w:val="center" w:pos="4252"/>
              <w:tab w:val="right" w:pos="8504"/>
            </w:tabs>
            <w:ind w:left="432"/>
            <w:rPr>
              <w:rFonts w:ascii="Bookman Old Style" w:hAnsi="Bookman Old Style" w:cs="Courier New"/>
              <w:b/>
              <w:lang w:eastAsia="pt-BR"/>
            </w:rPr>
          </w:pPr>
          <w:r>
            <w:rPr>
              <w:rFonts w:ascii="Bookman Old Style" w:hAnsi="Bookman Old Style" w:cs="Courier New"/>
              <w:b/>
              <w:lang w:eastAsia="pt-BR"/>
            </w:rPr>
            <w:t xml:space="preserve">Rua José </w:t>
          </w:r>
          <w:proofErr w:type="spellStart"/>
          <w:r>
            <w:rPr>
              <w:rFonts w:ascii="Bookman Old Style" w:hAnsi="Bookman Old Style" w:cs="Courier New"/>
              <w:b/>
              <w:lang w:eastAsia="pt-BR"/>
            </w:rPr>
            <w:t>Fabro</w:t>
          </w:r>
          <w:proofErr w:type="spellEnd"/>
          <w:r>
            <w:rPr>
              <w:rFonts w:ascii="Bookman Old Style" w:hAnsi="Bookman Old Style" w:cs="Courier New"/>
              <w:b/>
              <w:lang w:eastAsia="pt-BR"/>
            </w:rPr>
            <w:t>, 01 – Centro – CEP: 89.998-000</w:t>
          </w:r>
        </w:p>
        <w:p w14:paraId="17625159" w14:textId="77777777" w:rsidR="006234E7" w:rsidRDefault="006234E7" w:rsidP="00EE133A">
          <w:pPr>
            <w:tabs>
              <w:tab w:val="center" w:pos="4252"/>
              <w:tab w:val="right" w:pos="8504"/>
            </w:tabs>
            <w:ind w:left="432"/>
            <w:rPr>
              <w:rFonts w:ascii="Arial" w:hAnsi="Arial" w:cs="Arial"/>
              <w:b/>
              <w:lang w:eastAsia="pt-BR"/>
            </w:rPr>
          </w:pPr>
          <w:r>
            <w:rPr>
              <w:rFonts w:ascii="Bookman Old Style" w:hAnsi="Bookman Old Style" w:cs="Courier New"/>
              <w:b/>
              <w:lang w:eastAsia="pt-BR"/>
            </w:rPr>
            <w:t>Fone: (49) 3362 0024 – e-mail – pmnh@novohorizonte.sc.gov.br</w:t>
          </w:r>
        </w:p>
      </w:tc>
    </w:tr>
  </w:tbl>
  <w:p w14:paraId="3151DC3E" w14:textId="77777777" w:rsidR="006234E7" w:rsidRDefault="006234E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B9C"/>
    <w:rsid w:val="00006D12"/>
    <w:rsid w:val="00012357"/>
    <w:rsid w:val="0004339A"/>
    <w:rsid w:val="00046CD4"/>
    <w:rsid w:val="00054AD9"/>
    <w:rsid w:val="00054D29"/>
    <w:rsid w:val="00061357"/>
    <w:rsid w:val="0008263B"/>
    <w:rsid w:val="000962CC"/>
    <w:rsid w:val="000A445B"/>
    <w:rsid w:val="000E283B"/>
    <w:rsid w:val="0010318F"/>
    <w:rsid w:val="00103703"/>
    <w:rsid w:val="00110616"/>
    <w:rsid w:val="00131201"/>
    <w:rsid w:val="001410B9"/>
    <w:rsid w:val="00144436"/>
    <w:rsid w:val="0014631C"/>
    <w:rsid w:val="00166DCD"/>
    <w:rsid w:val="00167F5F"/>
    <w:rsid w:val="00173F91"/>
    <w:rsid w:val="001A0CF3"/>
    <w:rsid w:val="001B1B57"/>
    <w:rsid w:val="001C4C44"/>
    <w:rsid w:val="001E1BEA"/>
    <w:rsid w:val="001E202A"/>
    <w:rsid w:val="00203BDB"/>
    <w:rsid w:val="00213AE3"/>
    <w:rsid w:val="00224E08"/>
    <w:rsid w:val="00232FD6"/>
    <w:rsid w:val="00244E19"/>
    <w:rsid w:val="0025009F"/>
    <w:rsid w:val="0025693E"/>
    <w:rsid w:val="002647DB"/>
    <w:rsid w:val="00271339"/>
    <w:rsid w:val="00272EC2"/>
    <w:rsid w:val="002858EC"/>
    <w:rsid w:val="002869A9"/>
    <w:rsid w:val="002B42B9"/>
    <w:rsid w:val="002B4C72"/>
    <w:rsid w:val="002B6EEA"/>
    <w:rsid w:val="002C708C"/>
    <w:rsid w:val="002E1E59"/>
    <w:rsid w:val="002F5745"/>
    <w:rsid w:val="002F6EF6"/>
    <w:rsid w:val="00306505"/>
    <w:rsid w:val="003074DB"/>
    <w:rsid w:val="003230AC"/>
    <w:rsid w:val="0033554B"/>
    <w:rsid w:val="00342947"/>
    <w:rsid w:val="00352E07"/>
    <w:rsid w:val="00352F47"/>
    <w:rsid w:val="0036095E"/>
    <w:rsid w:val="00366034"/>
    <w:rsid w:val="00387680"/>
    <w:rsid w:val="003A65F9"/>
    <w:rsid w:val="003B5864"/>
    <w:rsid w:val="003D2FFE"/>
    <w:rsid w:val="003E09BE"/>
    <w:rsid w:val="003F1083"/>
    <w:rsid w:val="0040123C"/>
    <w:rsid w:val="00407E96"/>
    <w:rsid w:val="00444782"/>
    <w:rsid w:val="00445E71"/>
    <w:rsid w:val="0048181F"/>
    <w:rsid w:val="004825A8"/>
    <w:rsid w:val="004A72CA"/>
    <w:rsid w:val="004B7A73"/>
    <w:rsid w:val="004C2739"/>
    <w:rsid w:val="004D14BB"/>
    <w:rsid w:val="004E12A7"/>
    <w:rsid w:val="004E2955"/>
    <w:rsid w:val="004E646D"/>
    <w:rsid w:val="004F4F28"/>
    <w:rsid w:val="005003D0"/>
    <w:rsid w:val="00537A80"/>
    <w:rsid w:val="00546A85"/>
    <w:rsid w:val="005A0A9B"/>
    <w:rsid w:val="005B0EF4"/>
    <w:rsid w:val="005C741F"/>
    <w:rsid w:val="005E756B"/>
    <w:rsid w:val="005F3559"/>
    <w:rsid w:val="005F69DB"/>
    <w:rsid w:val="005F7544"/>
    <w:rsid w:val="006234E7"/>
    <w:rsid w:val="00630605"/>
    <w:rsid w:val="006505F4"/>
    <w:rsid w:val="0065483C"/>
    <w:rsid w:val="006664EE"/>
    <w:rsid w:val="00666C02"/>
    <w:rsid w:val="0067413C"/>
    <w:rsid w:val="006758D1"/>
    <w:rsid w:val="00690BE3"/>
    <w:rsid w:val="006C160C"/>
    <w:rsid w:val="006E7249"/>
    <w:rsid w:val="007149C8"/>
    <w:rsid w:val="00716C56"/>
    <w:rsid w:val="00727E77"/>
    <w:rsid w:val="00733142"/>
    <w:rsid w:val="0075073A"/>
    <w:rsid w:val="00750DF9"/>
    <w:rsid w:val="0075337B"/>
    <w:rsid w:val="007551EC"/>
    <w:rsid w:val="007562E4"/>
    <w:rsid w:val="0076196E"/>
    <w:rsid w:val="0077104E"/>
    <w:rsid w:val="00773FD5"/>
    <w:rsid w:val="00786FFB"/>
    <w:rsid w:val="00791578"/>
    <w:rsid w:val="0079503D"/>
    <w:rsid w:val="007956D0"/>
    <w:rsid w:val="007A1D41"/>
    <w:rsid w:val="007C2F04"/>
    <w:rsid w:val="007D1AC4"/>
    <w:rsid w:val="007D3BD8"/>
    <w:rsid w:val="007E6B43"/>
    <w:rsid w:val="007F0419"/>
    <w:rsid w:val="00813C34"/>
    <w:rsid w:val="00835BBB"/>
    <w:rsid w:val="0084594A"/>
    <w:rsid w:val="0084658D"/>
    <w:rsid w:val="008501A0"/>
    <w:rsid w:val="008846CE"/>
    <w:rsid w:val="008A1470"/>
    <w:rsid w:val="008B1F80"/>
    <w:rsid w:val="008E60DD"/>
    <w:rsid w:val="009409EA"/>
    <w:rsid w:val="00947951"/>
    <w:rsid w:val="00952E38"/>
    <w:rsid w:val="00962338"/>
    <w:rsid w:val="00974D83"/>
    <w:rsid w:val="00976C10"/>
    <w:rsid w:val="009B6B15"/>
    <w:rsid w:val="009B7931"/>
    <w:rsid w:val="009D4CFD"/>
    <w:rsid w:val="009E1FBD"/>
    <w:rsid w:val="009E5E1E"/>
    <w:rsid w:val="009F44C9"/>
    <w:rsid w:val="009F4FF2"/>
    <w:rsid w:val="009F61D1"/>
    <w:rsid w:val="00A11511"/>
    <w:rsid w:val="00A43E29"/>
    <w:rsid w:val="00A52C50"/>
    <w:rsid w:val="00A65D7A"/>
    <w:rsid w:val="00A738F1"/>
    <w:rsid w:val="00A7797A"/>
    <w:rsid w:val="00A82461"/>
    <w:rsid w:val="00A8669B"/>
    <w:rsid w:val="00A96F41"/>
    <w:rsid w:val="00AE5938"/>
    <w:rsid w:val="00AE6C88"/>
    <w:rsid w:val="00B23D3D"/>
    <w:rsid w:val="00B35E25"/>
    <w:rsid w:val="00B369A4"/>
    <w:rsid w:val="00B459B3"/>
    <w:rsid w:val="00B67CCA"/>
    <w:rsid w:val="00B707B3"/>
    <w:rsid w:val="00B7322D"/>
    <w:rsid w:val="00B80724"/>
    <w:rsid w:val="00B8438E"/>
    <w:rsid w:val="00B94076"/>
    <w:rsid w:val="00BB3235"/>
    <w:rsid w:val="00BC5811"/>
    <w:rsid w:val="00BD2B9C"/>
    <w:rsid w:val="00BE5A36"/>
    <w:rsid w:val="00BF395A"/>
    <w:rsid w:val="00C1042D"/>
    <w:rsid w:val="00C14D4E"/>
    <w:rsid w:val="00C23773"/>
    <w:rsid w:val="00C334E9"/>
    <w:rsid w:val="00C35E7B"/>
    <w:rsid w:val="00C44861"/>
    <w:rsid w:val="00C45EA2"/>
    <w:rsid w:val="00C573C3"/>
    <w:rsid w:val="00C91173"/>
    <w:rsid w:val="00C95F02"/>
    <w:rsid w:val="00CA5A1B"/>
    <w:rsid w:val="00CA78DC"/>
    <w:rsid w:val="00CC3EEC"/>
    <w:rsid w:val="00CF774D"/>
    <w:rsid w:val="00D10BAA"/>
    <w:rsid w:val="00D1153E"/>
    <w:rsid w:val="00D36F51"/>
    <w:rsid w:val="00D56A9B"/>
    <w:rsid w:val="00D74E7B"/>
    <w:rsid w:val="00D86F32"/>
    <w:rsid w:val="00DA5FB1"/>
    <w:rsid w:val="00DC5721"/>
    <w:rsid w:val="00DD0662"/>
    <w:rsid w:val="00DD4FEE"/>
    <w:rsid w:val="00E0220C"/>
    <w:rsid w:val="00E02EC4"/>
    <w:rsid w:val="00E04FCE"/>
    <w:rsid w:val="00E14062"/>
    <w:rsid w:val="00E14176"/>
    <w:rsid w:val="00E14179"/>
    <w:rsid w:val="00E50C83"/>
    <w:rsid w:val="00E57789"/>
    <w:rsid w:val="00E75D5A"/>
    <w:rsid w:val="00EA68FE"/>
    <w:rsid w:val="00ED3B0A"/>
    <w:rsid w:val="00EE118F"/>
    <w:rsid w:val="00F11B34"/>
    <w:rsid w:val="00F137D2"/>
    <w:rsid w:val="00F144C3"/>
    <w:rsid w:val="00F5035B"/>
    <w:rsid w:val="00F57A2B"/>
    <w:rsid w:val="00F97219"/>
    <w:rsid w:val="00FA49BA"/>
    <w:rsid w:val="00FC48F7"/>
    <w:rsid w:val="00FE7FEF"/>
    <w:rsid w:val="00FF2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94CC5"/>
  <w15:docId w15:val="{E8D50AA0-222A-4428-B6B0-109277C41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34E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6234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6234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234E7"/>
  </w:style>
  <w:style w:type="paragraph" w:styleId="Rodap">
    <w:name w:val="footer"/>
    <w:basedOn w:val="Normal"/>
    <w:link w:val="RodapChar"/>
    <w:uiPriority w:val="99"/>
    <w:unhideWhenUsed/>
    <w:rsid w:val="006234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234E7"/>
  </w:style>
  <w:style w:type="paragraph" w:styleId="Textodebalo">
    <w:name w:val="Balloon Text"/>
    <w:basedOn w:val="Normal"/>
    <w:link w:val="TextodebaloChar"/>
    <w:uiPriority w:val="99"/>
    <w:semiHidden/>
    <w:unhideWhenUsed/>
    <w:rsid w:val="006234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34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496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2020-05-26T14:08:00Z</cp:lastPrinted>
  <dcterms:created xsi:type="dcterms:W3CDTF">2022-02-21T13:04:00Z</dcterms:created>
  <dcterms:modified xsi:type="dcterms:W3CDTF">2022-02-21T13:08:00Z</dcterms:modified>
</cp:coreProperties>
</file>