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B7086" w:rsidRPr="00EB7086" w:rsidTr="00253141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Rua José Fabro, 01 – Centro – CEP: 89.998-000</w:t>
            </w:r>
          </w:p>
          <w:p w:rsidR="00EB7086" w:rsidRPr="00EB7086" w:rsidRDefault="00EB7086" w:rsidP="00EB7086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F1774" w:rsidRPr="00145D99" w:rsidRDefault="0006028B" w:rsidP="00145D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01</w:t>
      </w:r>
      <w:r w:rsidR="001D7F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bookmarkStart w:id="0" w:name="_GoBack"/>
      <w:bookmarkEnd w:id="0"/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0</w:t>
      </w:r>
      <w:r w:rsidR="00145D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5F1774" w:rsidRPr="005F17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janeiro </w:t>
      </w:r>
      <w:r w:rsidR="006A42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145D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DISPOE SOBRE NOMEAÇÃ</w:t>
      </w:r>
      <w:r w:rsidR="008A36B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PARA OCUPAR CARGO EM COMISSÃO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PROVIDENCIAS.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 de Novo Horizonte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Municipal,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5F1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F17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</w:t>
      </w:r>
      <w:r w:rsidR="008A00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LUCIMAR VIERO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ocupar o cargo comissionado de Secretári</w:t>
      </w:r>
      <w:r w:rsidR="009A28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</w:t>
      </w:r>
      <w:r w:rsidR="008A00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Agricultura e Meio Ambiente</w:t>
      </w:r>
      <w:r w:rsidRPr="005F1774">
        <w:rPr>
          <w:rFonts w:ascii="Times New Roman" w:eastAsia="Times New Roman" w:hAnsi="Times New Roman" w:cs="Times New Roman"/>
          <w:sz w:val="24"/>
          <w:szCs w:val="24"/>
          <w:lang w:eastAsia="pt-BR"/>
        </w:rPr>
        <w:t>, Nível CC-5, conforme Anexo III, da Lei Complementar 025/2003, a partir desta data.</w:t>
      </w:r>
    </w:p>
    <w:p w:rsidR="00145D99" w:rsidRDefault="00145D99" w:rsidP="0014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 com validade de 2 (dois) anos.</w:t>
      </w:r>
    </w:p>
    <w:p w:rsidR="00145D99" w:rsidRDefault="00145D99" w:rsidP="0014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revogadas as disposições em contrário.</w:t>
      </w:r>
    </w:p>
    <w:p w:rsidR="00145D99" w:rsidRDefault="00145D99" w:rsidP="0014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:rsidR="00145D99" w:rsidRDefault="00145D99" w:rsidP="00145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04 de janeiro de 2021.</w:t>
      </w:r>
    </w:p>
    <w:p w:rsidR="00145D99" w:rsidRDefault="00145D99" w:rsidP="0014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:rsidR="00145D99" w:rsidRDefault="00145D99" w:rsidP="0014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:rsidR="00145D99" w:rsidRDefault="00145D99" w:rsidP="00145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 </w:t>
      </w:r>
    </w:p>
    <w:p w:rsidR="00145D99" w:rsidRDefault="00145D99" w:rsidP="00145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5D99" w:rsidRDefault="00145D99" w:rsidP="00145D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:rsidR="00145D99" w:rsidRDefault="00145D99" w:rsidP="00145D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:rsidR="00145D99" w:rsidRDefault="00145D99" w:rsidP="00145D99">
      <w:pPr>
        <w:jc w:val="both"/>
      </w:pPr>
    </w:p>
    <w:p w:rsidR="00145D99" w:rsidRDefault="00145D99" w:rsidP="0014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774" w:rsidRPr="005F1774" w:rsidRDefault="005F1774" w:rsidP="005F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F1774" w:rsidRPr="005F1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5F"/>
    <w:rsid w:val="0006028B"/>
    <w:rsid w:val="00145D99"/>
    <w:rsid w:val="001D7F15"/>
    <w:rsid w:val="00521BCB"/>
    <w:rsid w:val="005661F8"/>
    <w:rsid w:val="005F1774"/>
    <w:rsid w:val="006A4262"/>
    <w:rsid w:val="006A6222"/>
    <w:rsid w:val="006B3427"/>
    <w:rsid w:val="00794B5F"/>
    <w:rsid w:val="008A00FF"/>
    <w:rsid w:val="008A36B4"/>
    <w:rsid w:val="009A2825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F310"/>
  <w15:docId w15:val="{B927CEF9-3F3D-4471-8D4F-1E97BE5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B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21F2-1D39-4608-A4E2-2611EC3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4</cp:revision>
  <cp:lastPrinted>2017-01-04T17:09:00Z</cp:lastPrinted>
  <dcterms:created xsi:type="dcterms:W3CDTF">2021-01-04T12:37:00Z</dcterms:created>
  <dcterms:modified xsi:type="dcterms:W3CDTF">2021-01-04T19:50:00Z</dcterms:modified>
</cp:coreProperties>
</file>