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C6" w:rsidRPr="009163DE" w:rsidRDefault="00A34E9D" w:rsidP="003C3FEE">
      <w:pPr>
        <w:pStyle w:val="Defaul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DECRETO Nº 2.650</w:t>
      </w:r>
      <w:bookmarkStart w:id="0" w:name="_GoBack"/>
      <w:bookmarkEnd w:id="0"/>
      <w:r w:rsidR="00372B9C">
        <w:rPr>
          <w:rFonts w:ascii="Times New Roman" w:hAnsi="Times New Roman" w:cs="Times New Roman"/>
          <w:b/>
          <w:color w:val="000000" w:themeColor="text1"/>
        </w:rPr>
        <w:t xml:space="preserve"> DE 26</w:t>
      </w:r>
      <w:r w:rsidR="008853C6" w:rsidRPr="009163DE">
        <w:rPr>
          <w:rFonts w:ascii="Times New Roman" w:hAnsi="Times New Roman" w:cs="Times New Roman"/>
          <w:b/>
          <w:color w:val="000000" w:themeColor="text1"/>
        </w:rPr>
        <w:t xml:space="preserve"> DE </w:t>
      </w:r>
      <w:r w:rsidR="00372B9C">
        <w:rPr>
          <w:rFonts w:ascii="Times New Roman" w:hAnsi="Times New Roman" w:cs="Times New Roman"/>
          <w:b/>
          <w:color w:val="000000" w:themeColor="text1"/>
        </w:rPr>
        <w:t xml:space="preserve">JUNHO </w:t>
      </w:r>
      <w:r w:rsidR="008853C6" w:rsidRPr="009163DE">
        <w:rPr>
          <w:rFonts w:ascii="Times New Roman" w:hAnsi="Times New Roman" w:cs="Times New Roman"/>
          <w:b/>
          <w:color w:val="000000" w:themeColor="text1"/>
        </w:rPr>
        <w:t>DE 2020.</w:t>
      </w:r>
    </w:p>
    <w:p w:rsidR="008853C6" w:rsidRPr="009163DE" w:rsidRDefault="008853C6" w:rsidP="008853C6">
      <w:pPr>
        <w:pStyle w:val="Default"/>
        <w:spacing w:after="240"/>
        <w:ind w:left="3402"/>
        <w:jc w:val="both"/>
        <w:rPr>
          <w:rFonts w:ascii="Times New Roman" w:hAnsi="Times New Roman" w:cs="Times New Roman"/>
          <w:color w:val="000000" w:themeColor="text1"/>
        </w:rPr>
      </w:pPr>
    </w:p>
    <w:p w:rsidR="008853C6" w:rsidRPr="009163DE" w:rsidRDefault="00372B9C" w:rsidP="008853C6">
      <w:pPr>
        <w:pStyle w:val="Default"/>
        <w:spacing w:after="240"/>
        <w:ind w:left="3402"/>
        <w:jc w:val="both"/>
        <w:rPr>
          <w:rFonts w:ascii="Times New Roman" w:hAnsi="Times New Roman" w:cs="Times New Roman"/>
          <w:b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i/>
          <w:iCs/>
          <w:color w:val="000000" w:themeColor="text1"/>
        </w:rPr>
        <w:t>Dispõe sobre as medidas de contenção de despesas no Município de Novo Horizonte/SC</w:t>
      </w:r>
      <w:r w:rsidR="008853C6" w:rsidRPr="009163DE">
        <w:rPr>
          <w:rFonts w:ascii="Times New Roman" w:hAnsi="Times New Roman" w:cs="Times New Roman"/>
          <w:b/>
          <w:i/>
          <w:iCs/>
          <w:color w:val="000000" w:themeColor="text1"/>
        </w:rPr>
        <w:t xml:space="preserve"> e dá outras providências. </w:t>
      </w:r>
    </w:p>
    <w:p w:rsidR="008853C6" w:rsidRPr="009163DE" w:rsidRDefault="008853C6" w:rsidP="008853C6">
      <w:pPr>
        <w:pStyle w:val="Default"/>
        <w:spacing w:after="240"/>
        <w:ind w:left="3402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8853C6" w:rsidRDefault="009163DE" w:rsidP="008853C6">
      <w:pPr>
        <w:pStyle w:val="Default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VANDERLEI SANAGIOTTO, </w:t>
      </w:r>
      <w:r>
        <w:rPr>
          <w:rFonts w:ascii="Times New Roman" w:hAnsi="Times New Roman" w:cs="Times New Roman"/>
          <w:bCs/>
          <w:color w:val="000000" w:themeColor="text1"/>
        </w:rPr>
        <w:t>prefeito do município de</w:t>
      </w:r>
      <w:r w:rsidR="008853C6" w:rsidRPr="009163D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C3FEE" w:rsidRPr="009163DE">
        <w:rPr>
          <w:rFonts w:ascii="Times New Roman" w:hAnsi="Times New Roman" w:cs="Times New Roman"/>
          <w:b/>
          <w:bCs/>
          <w:color w:val="000000" w:themeColor="text1"/>
        </w:rPr>
        <w:t xml:space="preserve">NOVO HORIZONTE, </w:t>
      </w:r>
      <w:r w:rsidR="003C3FEE" w:rsidRPr="009163DE">
        <w:rPr>
          <w:rFonts w:ascii="Times New Roman" w:hAnsi="Times New Roman" w:cs="Times New Roman"/>
          <w:bCs/>
          <w:color w:val="000000" w:themeColor="text1"/>
        </w:rPr>
        <w:t>estado de Santa Catarina</w:t>
      </w:r>
      <w:r w:rsidR="008853C6" w:rsidRPr="009163DE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8853C6" w:rsidRPr="009163DE">
        <w:rPr>
          <w:rFonts w:ascii="Times New Roman" w:hAnsi="Times New Roman" w:cs="Times New Roman"/>
          <w:color w:val="000000" w:themeColor="text1"/>
        </w:rPr>
        <w:t xml:space="preserve">no uso de suas atribuições legais, que lhe são conferidas pelo </w:t>
      </w:r>
      <w:r w:rsidR="003C3FEE" w:rsidRPr="009163DE">
        <w:rPr>
          <w:rFonts w:ascii="Times New Roman" w:hAnsi="Times New Roman" w:cs="Times New Roman"/>
          <w:color w:val="000000" w:themeColor="text1"/>
        </w:rPr>
        <w:t>artigo 56</w:t>
      </w:r>
      <w:r w:rsidR="008853C6" w:rsidRPr="009163DE">
        <w:rPr>
          <w:rFonts w:ascii="Times New Roman" w:hAnsi="Times New Roman" w:cs="Times New Roman"/>
          <w:color w:val="000000" w:themeColor="text1"/>
        </w:rPr>
        <w:t xml:space="preserve">, da Lei Orgânica do Município e, ainda, </w:t>
      </w:r>
    </w:p>
    <w:p w:rsidR="00372B9C" w:rsidRDefault="00372B9C" w:rsidP="008853C6">
      <w:pPr>
        <w:pStyle w:val="Default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372B9C">
        <w:rPr>
          <w:rFonts w:ascii="Times New Roman" w:hAnsi="Times New Roman" w:cs="Times New Roman"/>
          <w:b/>
          <w:color w:val="000000" w:themeColor="text1"/>
        </w:rPr>
        <w:t xml:space="preserve">CONSIDERANDO </w:t>
      </w:r>
      <w:r>
        <w:rPr>
          <w:rFonts w:ascii="Times New Roman" w:hAnsi="Times New Roman" w:cs="Times New Roman"/>
          <w:color w:val="000000" w:themeColor="text1"/>
        </w:rPr>
        <w:t>a reconhecida e inegável pandemia de COVID-19 (</w:t>
      </w:r>
      <w:proofErr w:type="spellStart"/>
      <w:r>
        <w:rPr>
          <w:rFonts w:ascii="Times New Roman" w:hAnsi="Times New Roman" w:cs="Times New Roman"/>
          <w:color w:val="000000" w:themeColor="text1"/>
        </w:rPr>
        <w:t>Coronavirus</w:t>
      </w:r>
      <w:proofErr w:type="spellEnd"/>
      <w:r>
        <w:rPr>
          <w:rFonts w:ascii="Times New Roman" w:hAnsi="Times New Roman" w:cs="Times New Roman"/>
          <w:color w:val="000000" w:themeColor="text1"/>
        </w:rPr>
        <w:t>) que atualmente assola todo o País a exemplo de outros Países do Mundo.</w:t>
      </w:r>
    </w:p>
    <w:p w:rsidR="00372B9C" w:rsidRDefault="00372B9C" w:rsidP="008853C6">
      <w:pPr>
        <w:pStyle w:val="Default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372B9C">
        <w:rPr>
          <w:rFonts w:ascii="Times New Roman" w:hAnsi="Times New Roman" w:cs="Times New Roman"/>
          <w:b/>
          <w:color w:val="000000" w:themeColor="text1"/>
        </w:rPr>
        <w:t>CONSIDERANDO</w:t>
      </w:r>
      <w:r>
        <w:rPr>
          <w:rFonts w:ascii="Times New Roman" w:hAnsi="Times New Roman" w:cs="Times New Roman"/>
          <w:color w:val="000000" w:themeColor="text1"/>
        </w:rPr>
        <w:t xml:space="preserve"> o Estado de Situação de Emergência reconhecido pelo Decreto Municipal nº 2.614 de 20 de março de 2020.</w:t>
      </w:r>
    </w:p>
    <w:p w:rsidR="00372B9C" w:rsidRDefault="00372B9C" w:rsidP="008853C6">
      <w:pPr>
        <w:pStyle w:val="Default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372B9C">
        <w:rPr>
          <w:rFonts w:ascii="Times New Roman" w:hAnsi="Times New Roman" w:cs="Times New Roman"/>
          <w:b/>
          <w:color w:val="000000" w:themeColor="text1"/>
        </w:rPr>
        <w:t>CONSIDERANDO</w:t>
      </w:r>
      <w:r>
        <w:rPr>
          <w:rFonts w:ascii="Times New Roman" w:hAnsi="Times New Roman" w:cs="Times New Roman"/>
          <w:color w:val="000000" w:themeColor="text1"/>
        </w:rPr>
        <w:t xml:space="preserve"> a necessidade de priorização de recursos para combate à pandemia causada pelo COVID-19.</w:t>
      </w:r>
    </w:p>
    <w:p w:rsidR="00D72D4C" w:rsidRDefault="00D72D4C" w:rsidP="008853C6">
      <w:pPr>
        <w:pStyle w:val="Default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D72D4C">
        <w:rPr>
          <w:rFonts w:ascii="Times New Roman" w:hAnsi="Times New Roman" w:cs="Times New Roman"/>
          <w:b/>
          <w:color w:val="000000" w:themeColor="text1"/>
        </w:rPr>
        <w:t>CONSIDERANDO</w:t>
      </w:r>
      <w:r>
        <w:rPr>
          <w:rFonts w:ascii="Times New Roman" w:hAnsi="Times New Roman" w:cs="Times New Roman"/>
          <w:color w:val="000000" w:themeColor="text1"/>
        </w:rPr>
        <w:t xml:space="preserve"> a previsão de queda de transferência de recursos e arrecadação do município.</w:t>
      </w:r>
    </w:p>
    <w:p w:rsidR="00D72D4C" w:rsidRPr="00D72D4C" w:rsidRDefault="00D72D4C" w:rsidP="008853C6">
      <w:pPr>
        <w:pStyle w:val="Default"/>
        <w:spacing w:after="240"/>
        <w:jc w:val="both"/>
        <w:rPr>
          <w:rFonts w:ascii="Times New Roman" w:hAnsi="Times New Roman" w:cs="Times New Roman"/>
          <w:b/>
          <w:color w:val="000000" w:themeColor="text1"/>
        </w:rPr>
      </w:pPr>
      <w:r w:rsidRPr="00D72D4C">
        <w:rPr>
          <w:rFonts w:ascii="Times New Roman" w:hAnsi="Times New Roman" w:cs="Times New Roman"/>
          <w:b/>
          <w:color w:val="000000" w:themeColor="text1"/>
        </w:rPr>
        <w:t>DECRETA:</w:t>
      </w:r>
    </w:p>
    <w:p w:rsidR="00D72D4C" w:rsidRDefault="00D72D4C" w:rsidP="008853C6">
      <w:pPr>
        <w:pStyle w:val="Default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D72D4C">
        <w:rPr>
          <w:rFonts w:ascii="Times New Roman" w:hAnsi="Times New Roman" w:cs="Times New Roman"/>
          <w:b/>
          <w:color w:val="000000" w:themeColor="text1"/>
        </w:rPr>
        <w:t>Art. 1º</w:t>
      </w:r>
      <w:r>
        <w:rPr>
          <w:rFonts w:ascii="Times New Roman" w:hAnsi="Times New Roman" w:cs="Times New Roman"/>
          <w:color w:val="000000" w:themeColor="text1"/>
        </w:rPr>
        <w:t xml:space="preserve"> - Ficam autorizadas medidas de corte orçamentários na mesma proporção da queda de arrecadação, priorizando as atividades consideradas essências, como saúde, educação, assistência social.</w:t>
      </w:r>
    </w:p>
    <w:p w:rsidR="00D72D4C" w:rsidRDefault="00D72D4C" w:rsidP="008853C6">
      <w:pPr>
        <w:pStyle w:val="Default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B31B38">
        <w:rPr>
          <w:rFonts w:ascii="Times New Roman" w:hAnsi="Times New Roman" w:cs="Times New Roman"/>
          <w:b/>
          <w:color w:val="000000" w:themeColor="text1"/>
        </w:rPr>
        <w:t>Art. 2º</w:t>
      </w:r>
      <w:r>
        <w:rPr>
          <w:rFonts w:ascii="Times New Roman" w:hAnsi="Times New Roman" w:cs="Times New Roman"/>
          <w:color w:val="000000" w:themeColor="text1"/>
        </w:rPr>
        <w:t xml:space="preserve"> - O município de Novo Horizonte/SC, no âmbito de suas atribuições, adotará as seguintes </w:t>
      </w:r>
      <w:r w:rsidR="00B31B38">
        <w:rPr>
          <w:rFonts w:ascii="Times New Roman" w:hAnsi="Times New Roman" w:cs="Times New Roman"/>
          <w:color w:val="000000" w:themeColor="text1"/>
        </w:rPr>
        <w:t>providências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B31B38" w:rsidRDefault="00B31B38" w:rsidP="008853C6">
      <w:pPr>
        <w:pStyle w:val="Default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I – Suspender</w:t>
      </w:r>
      <w:r w:rsidR="006C393A">
        <w:rPr>
          <w:rFonts w:ascii="Times New Roman" w:hAnsi="Times New Roman" w:cs="Times New Roman"/>
          <w:color w:val="000000" w:themeColor="text1"/>
        </w:rPr>
        <w:t xml:space="preserve"> temporariamente</w:t>
      </w:r>
      <w:r>
        <w:rPr>
          <w:rFonts w:ascii="Times New Roman" w:hAnsi="Times New Roman" w:cs="Times New Roman"/>
          <w:color w:val="000000" w:themeColor="text1"/>
        </w:rPr>
        <w:t xml:space="preserve"> os reajuste</w:t>
      </w:r>
      <w:r w:rsidR="006C393A">
        <w:rPr>
          <w:rFonts w:ascii="Times New Roman" w:hAnsi="Times New Roman" w:cs="Times New Roman"/>
          <w:color w:val="000000" w:themeColor="text1"/>
        </w:rPr>
        <w:t>/reequilíbrio</w:t>
      </w:r>
      <w:r>
        <w:rPr>
          <w:rFonts w:ascii="Times New Roman" w:hAnsi="Times New Roman" w:cs="Times New Roman"/>
          <w:color w:val="000000" w:themeColor="text1"/>
        </w:rPr>
        <w:t xml:space="preserve"> dos contratos</w:t>
      </w:r>
      <w:r w:rsidR="006C393A">
        <w:rPr>
          <w:rFonts w:ascii="Times New Roman" w:hAnsi="Times New Roman" w:cs="Times New Roman"/>
          <w:color w:val="000000" w:themeColor="text1"/>
        </w:rPr>
        <w:t xml:space="preserve"> administrativos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B31B38" w:rsidRDefault="00B31B38" w:rsidP="008853C6">
      <w:pPr>
        <w:pStyle w:val="Default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II</w:t>
      </w:r>
      <w:r w:rsidR="006C393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- Proceder a revisão dos contratos formalizados com o município, priorizando os de serviços e materiais considerados essenciais.</w:t>
      </w:r>
    </w:p>
    <w:p w:rsidR="00B31B38" w:rsidRDefault="00B31B38" w:rsidP="008853C6">
      <w:pPr>
        <w:pStyle w:val="Default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III – Todas as secretarias municipais deverão proceder o contingenciamento das despesas de custeio (energia elétrica, água, telefone, combustível, manutenção e reparos prediais e de veículos</w:t>
      </w:r>
      <w:r w:rsidR="006C393A">
        <w:rPr>
          <w:rFonts w:ascii="Times New Roman" w:hAnsi="Times New Roman" w:cs="Times New Roman"/>
          <w:color w:val="000000" w:themeColor="text1"/>
        </w:rPr>
        <w:t>, horas extras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372B9C" w:rsidRPr="009163DE" w:rsidRDefault="00372B9C" w:rsidP="008853C6">
      <w:pPr>
        <w:pStyle w:val="Default"/>
        <w:spacing w:after="240"/>
        <w:jc w:val="both"/>
        <w:rPr>
          <w:rFonts w:ascii="Times New Roman" w:hAnsi="Times New Roman" w:cs="Times New Roman"/>
          <w:color w:val="000000" w:themeColor="text1"/>
        </w:rPr>
      </w:pPr>
    </w:p>
    <w:p w:rsidR="008853C6" w:rsidRPr="009163DE" w:rsidRDefault="008853C6" w:rsidP="008853C6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Art. 4º.</w:t>
      </w:r>
      <w:r w:rsidRPr="0091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 Decreto entra em vigor na data de sua publicação, com prazo de vigência limitado </w:t>
      </w:r>
      <w:r w:rsidR="00B31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até que se declara o fim de Situação de Emergência. </w:t>
      </w:r>
    </w:p>
    <w:p w:rsidR="009163DE" w:rsidRPr="009163DE" w:rsidRDefault="009163DE" w:rsidP="009163D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3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5º</w:t>
      </w:r>
      <w:r w:rsidRPr="009163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Revogam-se as disposições em contrário.</w:t>
      </w:r>
    </w:p>
    <w:p w:rsidR="009163DE" w:rsidRPr="009163DE" w:rsidRDefault="009163DE" w:rsidP="009163DE">
      <w:pPr>
        <w:spacing w:after="120" w:line="240" w:lineRule="auto"/>
        <w:ind w:right="-568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3DE" w:rsidRDefault="009163DE" w:rsidP="009163DE">
      <w:pPr>
        <w:spacing w:after="120" w:line="240" w:lineRule="auto"/>
        <w:ind w:left="284" w:right="-5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3DE" w:rsidRDefault="009163DE" w:rsidP="00B31B38">
      <w:pPr>
        <w:spacing w:after="120" w:line="240" w:lineRule="auto"/>
        <w:ind w:right="-568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3DE" w:rsidRDefault="009163DE" w:rsidP="009163DE">
      <w:pPr>
        <w:spacing w:after="120" w:line="240" w:lineRule="auto"/>
        <w:ind w:left="284" w:right="-5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3DE" w:rsidRPr="009163DE" w:rsidRDefault="009163DE" w:rsidP="009163DE">
      <w:pPr>
        <w:spacing w:after="120" w:line="240" w:lineRule="auto"/>
        <w:ind w:left="284" w:right="-5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3DE" w:rsidRPr="009163DE" w:rsidRDefault="009163DE" w:rsidP="009163DE">
      <w:pPr>
        <w:spacing w:after="120" w:line="240" w:lineRule="auto"/>
        <w:ind w:left="284" w:right="-5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3DE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de Novo Horizonte – SC.</w:t>
      </w:r>
    </w:p>
    <w:p w:rsidR="009163DE" w:rsidRPr="009163DE" w:rsidRDefault="00372B9C" w:rsidP="009163DE">
      <w:pPr>
        <w:spacing w:after="120" w:line="240" w:lineRule="auto"/>
        <w:ind w:left="284" w:right="-5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26 de junho</w:t>
      </w:r>
      <w:r w:rsidR="009163DE" w:rsidRPr="009163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2020.</w:t>
      </w:r>
    </w:p>
    <w:p w:rsidR="009163DE" w:rsidRDefault="009163DE" w:rsidP="009163DE">
      <w:pPr>
        <w:spacing w:after="120" w:line="240" w:lineRule="auto"/>
        <w:ind w:right="-568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3DE" w:rsidRDefault="009163DE" w:rsidP="009163DE">
      <w:pPr>
        <w:spacing w:after="120" w:line="240" w:lineRule="auto"/>
        <w:ind w:right="-568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3DE" w:rsidRPr="009163DE" w:rsidRDefault="009163DE" w:rsidP="009163DE">
      <w:pPr>
        <w:spacing w:after="120" w:line="240" w:lineRule="auto"/>
        <w:ind w:right="-568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3DE" w:rsidRPr="009163DE" w:rsidRDefault="009163DE" w:rsidP="009163DE">
      <w:pPr>
        <w:spacing w:after="12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3DE"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------------------------------------------------------</w:t>
      </w:r>
    </w:p>
    <w:p w:rsidR="009163DE" w:rsidRPr="009163DE" w:rsidRDefault="009163DE" w:rsidP="009163DE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163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VANDERLEI SANAGIOTTO</w:t>
      </w:r>
    </w:p>
    <w:p w:rsidR="009163DE" w:rsidRDefault="009163DE" w:rsidP="009163DE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3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Prefeito Municipal </w:t>
      </w:r>
    </w:p>
    <w:p w:rsidR="009163DE" w:rsidRDefault="009163DE" w:rsidP="009163DE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3DE" w:rsidRPr="009163DE" w:rsidRDefault="009163DE" w:rsidP="009163DE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3DE" w:rsidRPr="009163DE" w:rsidRDefault="009163DE" w:rsidP="009163DE">
      <w:pPr>
        <w:ind w:right="-56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163DE">
        <w:rPr>
          <w:rFonts w:ascii="Times New Roman" w:hAnsi="Times New Roman" w:cs="Times New Roman"/>
          <w:sz w:val="24"/>
          <w:szCs w:val="24"/>
        </w:rPr>
        <w:t xml:space="preserve">Registre-se                                                                                      </w:t>
      </w:r>
      <w:proofErr w:type="spellStart"/>
      <w:r w:rsidRPr="009163DE">
        <w:rPr>
          <w:rFonts w:ascii="Times New Roman" w:hAnsi="Times New Roman" w:cs="Times New Roman"/>
          <w:b/>
          <w:sz w:val="24"/>
          <w:szCs w:val="24"/>
        </w:rPr>
        <w:t>Aimar</w:t>
      </w:r>
      <w:proofErr w:type="spellEnd"/>
      <w:r w:rsidRPr="009163DE">
        <w:rPr>
          <w:rFonts w:ascii="Times New Roman" w:hAnsi="Times New Roman" w:cs="Times New Roman"/>
          <w:b/>
          <w:sz w:val="24"/>
          <w:szCs w:val="24"/>
        </w:rPr>
        <w:t xml:space="preserve"> Francisco </w:t>
      </w:r>
      <w:proofErr w:type="spellStart"/>
      <w:r w:rsidRPr="009163DE">
        <w:rPr>
          <w:rFonts w:ascii="Times New Roman" w:hAnsi="Times New Roman" w:cs="Times New Roman"/>
          <w:b/>
          <w:sz w:val="24"/>
          <w:szCs w:val="24"/>
        </w:rPr>
        <w:t>Pavelecini</w:t>
      </w:r>
      <w:proofErr w:type="spellEnd"/>
    </w:p>
    <w:p w:rsidR="009163DE" w:rsidRPr="009163DE" w:rsidRDefault="009163DE" w:rsidP="009163DE">
      <w:pPr>
        <w:ind w:right="-568"/>
        <w:contextualSpacing/>
        <w:rPr>
          <w:rFonts w:ascii="Times New Roman" w:hAnsi="Times New Roman" w:cs="Times New Roman"/>
          <w:sz w:val="24"/>
          <w:szCs w:val="24"/>
        </w:rPr>
      </w:pPr>
      <w:r w:rsidRPr="009163DE">
        <w:rPr>
          <w:rFonts w:ascii="Times New Roman" w:hAnsi="Times New Roman" w:cs="Times New Roman"/>
          <w:sz w:val="24"/>
          <w:szCs w:val="24"/>
        </w:rPr>
        <w:t>Publique-se                                                                     Secretário de Administração e Fazenda</w:t>
      </w:r>
    </w:p>
    <w:p w:rsidR="009163DE" w:rsidRPr="009163DE" w:rsidRDefault="009163DE" w:rsidP="009163DE">
      <w:pPr>
        <w:ind w:right="-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3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A779AD" w:rsidRPr="009163DE" w:rsidRDefault="00A779AD" w:rsidP="008853C6">
      <w:pPr>
        <w:rPr>
          <w:rFonts w:ascii="Times New Roman" w:hAnsi="Times New Roman" w:cs="Times New Roman"/>
          <w:sz w:val="24"/>
          <w:szCs w:val="24"/>
        </w:rPr>
      </w:pPr>
    </w:p>
    <w:sectPr w:rsidR="00A779AD" w:rsidRPr="009163D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374" w:rsidRDefault="00612374" w:rsidP="005F791F">
      <w:pPr>
        <w:spacing w:after="0" w:line="240" w:lineRule="auto"/>
      </w:pPr>
      <w:r>
        <w:separator/>
      </w:r>
    </w:p>
  </w:endnote>
  <w:endnote w:type="continuationSeparator" w:id="0">
    <w:p w:rsidR="00612374" w:rsidRDefault="00612374" w:rsidP="005F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374" w:rsidRDefault="00612374" w:rsidP="005F791F">
      <w:pPr>
        <w:spacing w:after="0" w:line="240" w:lineRule="auto"/>
      </w:pPr>
      <w:r>
        <w:separator/>
      </w:r>
    </w:p>
  </w:footnote>
  <w:footnote w:type="continuationSeparator" w:id="0">
    <w:p w:rsidR="00612374" w:rsidRDefault="00612374" w:rsidP="005F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5F791F" w:rsidRPr="00F71064" w:rsidTr="00E3457D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5F791F" w:rsidRPr="00F71064" w:rsidRDefault="005F791F" w:rsidP="005F791F">
          <w:pPr>
            <w:tabs>
              <w:tab w:val="center" w:pos="4252"/>
              <w:tab w:val="right" w:pos="8504"/>
            </w:tabs>
            <w:rPr>
              <w:b/>
              <w:sz w:val="24"/>
              <w:szCs w:val="24"/>
            </w:rPr>
          </w:pPr>
          <w:r w:rsidRPr="00F71064">
            <w:rPr>
              <w:noProof/>
              <w:sz w:val="24"/>
              <w:szCs w:val="24"/>
            </w:rPr>
            <w:drawing>
              <wp:inline distT="0" distB="0" distL="0" distR="0" wp14:anchorId="7D36BE91" wp14:editId="3839CCA5">
                <wp:extent cx="914400" cy="90805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</w:tcPr>
        <w:p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ESTADO DE SANTA CATARINA</w:t>
          </w:r>
        </w:p>
        <w:p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Prefeitura Municipal de Novo Horizonte/SC.</w:t>
          </w:r>
        </w:p>
        <w:p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 xml:space="preserve">Rua José </w:t>
          </w:r>
          <w:proofErr w:type="spellStart"/>
          <w:r w:rsidRPr="00F71064">
            <w:rPr>
              <w:b/>
              <w:sz w:val="24"/>
              <w:szCs w:val="24"/>
            </w:rPr>
            <w:t>Fabro</w:t>
          </w:r>
          <w:proofErr w:type="spellEnd"/>
          <w:r w:rsidRPr="00F71064">
            <w:rPr>
              <w:b/>
              <w:sz w:val="24"/>
              <w:szCs w:val="24"/>
            </w:rPr>
            <w:t xml:space="preserve">, </w:t>
          </w:r>
          <w:r w:rsidR="003D7958">
            <w:rPr>
              <w:b/>
              <w:sz w:val="24"/>
              <w:szCs w:val="24"/>
            </w:rPr>
            <w:t xml:space="preserve">nº </w:t>
          </w:r>
          <w:r w:rsidRPr="00F71064">
            <w:rPr>
              <w:b/>
              <w:sz w:val="24"/>
              <w:szCs w:val="24"/>
            </w:rPr>
            <w:t>01 – Centro – CEP: 89.998-000</w:t>
          </w:r>
        </w:p>
        <w:p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Fone</w:t>
          </w:r>
          <w:r w:rsidR="003D7958">
            <w:rPr>
              <w:b/>
              <w:sz w:val="24"/>
              <w:szCs w:val="24"/>
            </w:rPr>
            <w:t>: (49) 3362 0024 – e-mail – prefeitura</w:t>
          </w:r>
          <w:r w:rsidRPr="00F71064">
            <w:rPr>
              <w:b/>
              <w:sz w:val="24"/>
              <w:szCs w:val="24"/>
            </w:rPr>
            <w:t>@novohorizonte.sc.gov.br</w:t>
          </w:r>
        </w:p>
      </w:tc>
    </w:tr>
  </w:tbl>
  <w:p w:rsidR="005F791F" w:rsidRPr="00F71064" w:rsidRDefault="005F791F" w:rsidP="005F791F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</w:p>
  <w:p w:rsidR="005F791F" w:rsidRDefault="005F79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F4BC9"/>
    <w:multiLevelType w:val="hybridMultilevel"/>
    <w:tmpl w:val="9E303B52"/>
    <w:lvl w:ilvl="0" w:tplc="EA9AC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E"/>
    <w:rsid w:val="00002D9A"/>
    <w:rsid w:val="0006456E"/>
    <w:rsid w:val="000D76C9"/>
    <w:rsid w:val="000E53D4"/>
    <w:rsid w:val="0013780B"/>
    <w:rsid w:val="00142C44"/>
    <w:rsid w:val="001700CD"/>
    <w:rsid w:val="00171512"/>
    <w:rsid w:val="001A3C31"/>
    <w:rsid w:val="001C12CC"/>
    <w:rsid w:val="00220BDA"/>
    <w:rsid w:val="00234285"/>
    <w:rsid w:val="00287078"/>
    <w:rsid w:val="00290047"/>
    <w:rsid w:val="00316A63"/>
    <w:rsid w:val="00347978"/>
    <w:rsid w:val="00353A15"/>
    <w:rsid w:val="00365B65"/>
    <w:rsid w:val="00372B9C"/>
    <w:rsid w:val="003B216B"/>
    <w:rsid w:val="003C3FEE"/>
    <w:rsid w:val="003D7958"/>
    <w:rsid w:val="003F4AE6"/>
    <w:rsid w:val="00403137"/>
    <w:rsid w:val="00471DF4"/>
    <w:rsid w:val="004D3D03"/>
    <w:rsid w:val="004F3CDD"/>
    <w:rsid w:val="00536D37"/>
    <w:rsid w:val="00577F6C"/>
    <w:rsid w:val="00592D1A"/>
    <w:rsid w:val="005C0657"/>
    <w:rsid w:val="005C1505"/>
    <w:rsid w:val="005D3767"/>
    <w:rsid w:val="005F791F"/>
    <w:rsid w:val="00610749"/>
    <w:rsid w:val="00612374"/>
    <w:rsid w:val="006165E4"/>
    <w:rsid w:val="006278A7"/>
    <w:rsid w:val="00685D73"/>
    <w:rsid w:val="006C1AF0"/>
    <w:rsid w:val="006C393A"/>
    <w:rsid w:val="00702E6F"/>
    <w:rsid w:val="0070550B"/>
    <w:rsid w:val="00776785"/>
    <w:rsid w:val="007806E2"/>
    <w:rsid w:val="0080537F"/>
    <w:rsid w:val="00864842"/>
    <w:rsid w:val="008853C6"/>
    <w:rsid w:val="009163DE"/>
    <w:rsid w:val="009232BB"/>
    <w:rsid w:val="00924663"/>
    <w:rsid w:val="00975FEA"/>
    <w:rsid w:val="009A7A88"/>
    <w:rsid w:val="00A34E9D"/>
    <w:rsid w:val="00A545E1"/>
    <w:rsid w:val="00A779AD"/>
    <w:rsid w:val="00AD54D5"/>
    <w:rsid w:val="00B252C1"/>
    <w:rsid w:val="00B31B38"/>
    <w:rsid w:val="00B91527"/>
    <w:rsid w:val="00B94736"/>
    <w:rsid w:val="00BF16CC"/>
    <w:rsid w:val="00C038FA"/>
    <w:rsid w:val="00CE04CA"/>
    <w:rsid w:val="00D72D4C"/>
    <w:rsid w:val="00DE1027"/>
    <w:rsid w:val="00E15648"/>
    <w:rsid w:val="00E508A4"/>
    <w:rsid w:val="00EF1F5B"/>
    <w:rsid w:val="00EF4E39"/>
    <w:rsid w:val="00F71064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66E77-093D-4465-B249-7AA7F900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91F"/>
  </w:style>
  <w:style w:type="paragraph" w:styleId="Rodap">
    <w:name w:val="footer"/>
    <w:basedOn w:val="Normal"/>
    <w:link w:val="RodapChar"/>
    <w:uiPriority w:val="99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91F"/>
  </w:style>
  <w:style w:type="paragraph" w:customStyle="1" w:styleId="Default">
    <w:name w:val="Default"/>
    <w:rsid w:val="00923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15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053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0537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B2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</cp:lastModifiedBy>
  <cp:revision>2</cp:revision>
  <cp:lastPrinted>2019-04-09T13:56:00Z</cp:lastPrinted>
  <dcterms:created xsi:type="dcterms:W3CDTF">2020-06-26T11:13:00Z</dcterms:created>
  <dcterms:modified xsi:type="dcterms:W3CDTF">2020-06-26T11:13:00Z</dcterms:modified>
</cp:coreProperties>
</file>